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临时占用城市道路审批</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办</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事</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指</w:t>
      </w:r>
    </w:p>
    <w:p>
      <w:pPr>
        <w:keepNext w:val="0"/>
        <w:keepLines w:val="0"/>
        <w:widowControl/>
        <w:suppressLineNumbers w:val="0"/>
        <w:shd w:val="clear" w:fill="FFFFFF"/>
        <w:spacing w:before="0" w:beforeAutospacing="0" w:after="150" w:afterAutospacing="0" w:line="378" w:lineRule="atLeast"/>
        <w:ind w:left="0" w:right="0" w:firstLine="0"/>
        <w:jc w:val="center"/>
        <w:rPr>
          <w:rFonts w:hint="default" w:ascii="Verdana" w:hAnsi="Verdana" w:cs="Verdana"/>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6"/>
          <w:kern w:val="0"/>
          <w:sz w:val="72"/>
          <w:szCs w:val="72"/>
          <w:shd w:val="clear" w:fill="FFFFFF"/>
          <w:lang w:val="en-US" w:eastAsia="zh-CN" w:bidi="ar"/>
        </w:rPr>
        <w:t>南</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hint="default" w:ascii="Verdana" w:hAnsi="Verdana" w:cs="Verdana"/>
          <w:i w:val="0"/>
          <w:iCs w:val="0"/>
          <w:caps w:val="0"/>
          <w:color w:val="333333"/>
          <w:spacing w:val="0"/>
          <w:sz w:val="24"/>
          <w:szCs w:val="24"/>
        </w:rPr>
      </w:pPr>
      <w:r>
        <w:rPr>
          <w:rFonts w:hint="eastAsia" w:ascii="宋体" w:hAnsi="宋体" w:eastAsia="宋体" w:cs="宋体"/>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150" w:afterAutospacing="0" w:line="378" w:lineRule="atLeast"/>
        <w:ind w:left="0" w:right="0" w:firstLine="0"/>
        <w:jc w:val="left"/>
        <w:rPr>
          <w:rFonts w:ascii="黑体" w:hAnsi="宋体" w:eastAsia="黑体" w:cs="黑体"/>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 xml:space="preserve">          </w:t>
      </w:r>
      <w:r>
        <w:rPr>
          <w:rFonts w:hint="eastAsia" w:ascii="黑体" w:hAnsi="宋体" w:eastAsia="黑体" w:cs="黑体"/>
          <w:i w:val="0"/>
          <w:iCs w:val="0"/>
          <w:caps w:val="0"/>
          <w:color w:val="333333"/>
          <w:spacing w:val="0"/>
          <w:kern w:val="0"/>
          <w:sz w:val="32"/>
          <w:szCs w:val="32"/>
          <w:shd w:val="clear" w:fill="FFFFFF"/>
          <w:lang w:val="en-US" w:eastAsia="zh-CN" w:bidi="ar"/>
        </w:rPr>
        <w:t>共和县</w:t>
      </w:r>
      <w:r>
        <w:rPr>
          <w:rFonts w:ascii="黑体" w:hAnsi="宋体" w:eastAsia="黑体" w:cs="黑体"/>
          <w:i w:val="0"/>
          <w:iCs w:val="0"/>
          <w:caps w:val="0"/>
          <w:color w:val="333333"/>
          <w:spacing w:val="0"/>
          <w:kern w:val="0"/>
          <w:sz w:val="32"/>
          <w:szCs w:val="32"/>
          <w:shd w:val="clear" w:fill="FFFFFF"/>
          <w:lang w:val="en-US" w:eastAsia="zh-CN" w:bidi="ar"/>
        </w:rPr>
        <w:t>住房和城乡建设局</w:t>
      </w: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center"/>
        <w:rPr>
          <w:rFonts w:hint="eastAsia" w:ascii="黑体" w:hAnsi="宋体" w:eastAsia="黑体" w:cs="黑体"/>
          <w:i w:val="0"/>
          <w:iCs w:val="0"/>
          <w:caps w:val="0"/>
          <w:color w:val="333333"/>
          <w:spacing w:val="-6"/>
          <w:kern w:val="0"/>
          <w:sz w:val="36"/>
          <w:szCs w:val="36"/>
          <w:shd w:val="clear" w:fill="FFFFFF"/>
          <w:lang w:val="en-US" w:eastAsia="zh-CN" w:bidi="ar"/>
        </w:rPr>
      </w:pPr>
    </w:p>
    <w:p>
      <w:pPr>
        <w:keepNext w:val="0"/>
        <w:keepLines w:val="0"/>
        <w:widowControl/>
        <w:suppressLineNumbers w:val="0"/>
        <w:shd w:val="clear" w:fill="FFFFFF"/>
        <w:spacing w:before="0" w:beforeAutospacing="0" w:after="150" w:afterAutospacing="0" w:line="378" w:lineRule="atLeast"/>
        <w:ind w:left="0" w:right="0" w:firstLine="0"/>
        <w:jc w:val="both"/>
        <w:rPr>
          <w:rFonts w:hint="eastAsia" w:ascii="黑体" w:hAnsi="宋体" w:eastAsia="黑体" w:cs="黑体"/>
          <w:i w:val="0"/>
          <w:iCs w:val="0"/>
          <w:caps w:val="0"/>
          <w:color w:val="333333"/>
          <w:spacing w:val="-6"/>
          <w:kern w:val="0"/>
          <w:sz w:val="36"/>
          <w:szCs w:val="36"/>
          <w:shd w:val="clear" w:fill="FFFFFF"/>
          <w:lang w:val="en-US" w:eastAsia="zh-CN" w:bidi="ar"/>
        </w:rPr>
      </w:pPr>
    </w:p>
    <w:p>
      <w:pPr>
        <w:pStyle w:val="3"/>
        <w:widowControl/>
        <w:shd w:val="clear" w:color="auto" w:fill="FFFFFF"/>
        <w:spacing w:before="0" w:beforeAutospacing="0" w:after="150" w:afterAutospacing="0" w:line="300" w:lineRule="atLeast"/>
        <w:ind w:firstLine="480"/>
        <w:jc w:val="center"/>
        <w:rPr>
          <w:rFonts w:hint="default" w:ascii="Verdana" w:hAnsi="Verdana" w:cs="Verdana"/>
          <w:i w:val="0"/>
          <w:iCs w:val="0"/>
          <w:caps w:val="0"/>
          <w:color w:val="333333"/>
          <w:spacing w:val="0"/>
          <w:sz w:val="24"/>
          <w:szCs w:val="24"/>
        </w:rPr>
      </w:pPr>
      <w:r>
        <w:rPr>
          <w:rFonts w:hint="eastAsia" w:ascii="黑体" w:hAnsi="宋体" w:eastAsia="黑体" w:cs="黑体"/>
          <w:i w:val="0"/>
          <w:iCs w:val="0"/>
          <w:caps w:val="0"/>
          <w:color w:val="333333"/>
          <w:spacing w:val="0"/>
          <w:kern w:val="0"/>
          <w:sz w:val="36"/>
          <w:szCs w:val="36"/>
          <w:shd w:val="clear" w:fill="FFFFFF"/>
          <w:lang w:val="en-US" w:eastAsia="zh-CN" w:bidi="ar"/>
        </w:rPr>
        <w:t>临时占用城市道路许可办事指南</w:t>
      </w:r>
    </w:p>
    <w:p>
      <w:pPr>
        <w:keepNext w:val="0"/>
        <w:keepLines w:val="0"/>
        <w:pageBreakBefore w:val="0"/>
        <w:numPr>
          <w:ilvl w:val="0"/>
          <w:numId w:val="0"/>
        </w:numPr>
        <w:kinsoku/>
        <w:wordWrap/>
        <w:overflowPunct/>
        <w:topLinePunct w:val="0"/>
        <w:autoSpaceDE/>
        <w:autoSpaceDN/>
        <w:bidi w:val="0"/>
        <w:adjustRightInd/>
        <w:snapToGrid/>
        <w:spacing w:line="500" w:lineRule="exact"/>
        <w:ind w:left="480" w:leftChars="0"/>
        <w:textAlignment w:val="auto"/>
        <w:rPr>
          <w:rFonts w:hint="eastAsia" w:ascii="黑体" w:hAnsi="黑体" w:eastAsia="黑体"/>
          <w:b/>
          <w:sz w:val="28"/>
          <w:szCs w:val="28"/>
          <w:lang w:val="en-US" w:eastAsia="zh-CN"/>
        </w:rPr>
      </w:pPr>
      <w:bookmarkStart w:id="0" w:name="_Toc22777"/>
      <w:bookmarkEnd w:id="0"/>
      <w:r>
        <w:rPr>
          <w:rFonts w:hint="eastAsia" w:ascii="黑体" w:hAnsi="黑体" w:eastAsia="黑体"/>
          <w:b/>
          <w:sz w:val="28"/>
          <w:szCs w:val="28"/>
          <w:lang w:val="en-US" w:eastAsia="zh-CN"/>
        </w:rPr>
        <w:t>一、受理范围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360" w:firstLineChars="100"/>
        <w:jc w:val="left"/>
        <w:textAlignment w:val="auto"/>
        <w:rPr>
          <w:rFonts w:hint="eastAsia" w:ascii="黑体" w:hAnsi="宋体" w:eastAsia="黑体" w:cs="黑体"/>
          <w:i w:val="0"/>
          <w:iCs w:val="0"/>
          <w:caps w:val="0"/>
          <w:color w:val="333333"/>
          <w:spacing w:val="0"/>
          <w:kern w:val="0"/>
          <w:sz w:val="36"/>
          <w:szCs w:val="36"/>
          <w:shd w:val="clear" w:fill="FFFFFF"/>
          <w:lang w:val="en-US" w:eastAsia="zh-CN" w:bidi="ar"/>
        </w:rPr>
      </w:pPr>
      <w:r>
        <w:rPr>
          <w:rFonts w:hint="eastAsia" w:ascii="黑体" w:hAnsi="宋体" w:eastAsia="黑体" w:cs="黑体"/>
          <w:i w:val="0"/>
          <w:iCs w:val="0"/>
          <w:caps w:val="0"/>
          <w:color w:val="333333"/>
          <w:spacing w:val="0"/>
          <w:kern w:val="0"/>
          <w:sz w:val="36"/>
          <w:szCs w:val="36"/>
          <w:shd w:val="clear" w:fill="FFFFFF"/>
          <w:lang w:val="en-US" w:eastAsia="zh-CN" w:bidi="ar"/>
        </w:rPr>
        <w:t>共和县恰卜恰镇辖区内</w:t>
      </w:r>
    </w:p>
    <w:p>
      <w:pPr>
        <w:keepNext w:val="0"/>
        <w:keepLines w:val="0"/>
        <w:pageBreakBefore w:val="0"/>
        <w:numPr>
          <w:ilvl w:val="0"/>
          <w:numId w:val="0"/>
        </w:numPr>
        <w:kinsoku/>
        <w:wordWrap/>
        <w:overflowPunct/>
        <w:topLinePunct w:val="0"/>
        <w:autoSpaceDE/>
        <w:autoSpaceDN/>
        <w:bidi w:val="0"/>
        <w:adjustRightInd/>
        <w:snapToGrid/>
        <w:spacing w:line="500" w:lineRule="exact"/>
        <w:ind w:left="480" w:leftChars="0"/>
        <w:textAlignment w:val="auto"/>
        <w:rPr>
          <w:rFonts w:hint="default" w:ascii="黑体" w:hAnsi="黑体" w:eastAsia="黑体"/>
          <w:b/>
          <w:sz w:val="28"/>
          <w:szCs w:val="28"/>
        </w:rPr>
      </w:pPr>
      <w:r>
        <w:rPr>
          <w:rFonts w:hint="eastAsia" w:ascii="黑体" w:hAnsi="黑体" w:eastAsia="黑体"/>
          <w:b/>
          <w:sz w:val="28"/>
          <w:szCs w:val="28"/>
          <w:lang w:val="en-US" w:eastAsia="zh-CN"/>
        </w:rPr>
        <w:t>二、事项类型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480" w:leftChars="0" w:right="0" w:rightChars="0"/>
        <w:jc w:val="left"/>
        <w:textAlignment w:val="auto"/>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一次办。</w:t>
      </w:r>
    </w:p>
    <w:p>
      <w:pPr>
        <w:keepNext w:val="0"/>
        <w:keepLines w:val="0"/>
        <w:pageBreakBefore w:val="0"/>
        <w:numPr>
          <w:ilvl w:val="0"/>
          <w:numId w:val="0"/>
        </w:numPr>
        <w:kinsoku/>
        <w:wordWrap/>
        <w:overflowPunct/>
        <w:topLinePunct w:val="0"/>
        <w:autoSpaceDE/>
        <w:autoSpaceDN/>
        <w:bidi w:val="0"/>
        <w:adjustRightInd/>
        <w:snapToGrid/>
        <w:spacing w:line="500" w:lineRule="exact"/>
        <w:ind w:left="480" w:leftChars="0"/>
        <w:textAlignment w:val="auto"/>
        <w:rPr>
          <w:rFonts w:hint="eastAsia" w:ascii="黑体" w:hAnsi="黑体" w:eastAsia="黑体"/>
          <w:b/>
          <w:sz w:val="28"/>
          <w:szCs w:val="28"/>
        </w:rPr>
      </w:pPr>
      <w:bookmarkStart w:id="1" w:name="_Toc9640"/>
      <w:bookmarkEnd w:id="1"/>
      <w:bookmarkStart w:id="2" w:name="_Toc371002660"/>
      <w:bookmarkEnd w:id="2"/>
      <w:r>
        <w:rPr>
          <w:rFonts w:hint="eastAsia" w:ascii="黑体" w:hAnsi="黑体" w:eastAsia="黑体"/>
          <w:b/>
          <w:sz w:val="28"/>
          <w:szCs w:val="28"/>
          <w:lang w:eastAsia="zh-CN"/>
        </w:rPr>
        <w:t>三、</w:t>
      </w:r>
      <w:r>
        <w:rPr>
          <w:rFonts w:hint="eastAsia" w:ascii="黑体" w:hAnsi="黑体" w:eastAsia="黑体"/>
          <w:b/>
          <w:sz w:val="28"/>
          <w:szCs w:val="28"/>
        </w:rPr>
        <w:t>申请主体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480" w:leftChars="0" w:right="0" w:rightChars="0"/>
        <w:jc w:val="left"/>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法人或非法人组织</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b/>
          <w:sz w:val="28"/>
          <w:szCs w:val="28"/>
          <w:lang w:eastAsia="zh-CN"/>
        </w:rPr>
      </w:pPr>
      <w:r>
        <w:rPr>
          <w:rFonts w:hint="eastAsia" w:ascii="黑体" w:hAnsi="黑体" w:eastAsia="黑体"/>
          <w:b/>
          <w:sz w:val="28"/>
          <w:szCs w:val="28"/>
          <w:lang w:eastAsia="zh-CN"/>
        </w:rPr>
        <w:t>设定依据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Chars="200" w:right="0" w:rightChars="0"/>
        <w:jc w:val="left"/>
        <w:textAlignment w:val="auto"/>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bookmarkStart w:id="3" w:name="_Toc17577"/>
      <w:bookmarkEnd w:id="3"/>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《海南藏族自治州城镇市容和环境卫生管理条例》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Chars="200" w:right="0" w:rightChars="0"/>
        <w:jc w:val="left"/>
        <w:textAlignment w:val="auto"/>
        <w:rPr>
          <w:rFonts w:hint="eastAsia" w:ascii="黑体" w:hAnsi="黑体" w:eastAsia="黑体"/>
          <w:b/>
          <w:sz w:val="28"/>
          <w:szCs w:val="28"/>
          <w:lang w:val="en-US" w:eastAsia="zh-CN"/>
        </w:rPr>
      </w:pPr>
      <w:r>
        <w:rPr>
          <w:rFonts w:hint="eastAsia" w:ascii="黑体" w:hAnsi="黑体" w:eastAsia="黑体"/>
          <w:b/>
          <w:sz w:val="28"/>
          <w:szCs w:val="28"/>
          <w:lang w:val="en-US" w:eastAsia="zh-CN"/>
        </w:rPr>
        <w:t>五、实施机构</w:t>
      </w:r>
      <w:bookmarkStart w:id="4" w:name="_Toc24939"/>
      <w:bookmarkEnd w:id="4"/>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right="0" w:rightChars="0" w:firstLine="64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共和县住房和城乡建设局</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Chars="200" w:right="0" w:rightChars="0"/>
        <w:jc w:val="left"/>
        <w:textAlignment w:val="auto"/>
        <w:rPr>
          <w:rFonts w:hint="eastAsia" w:ascii="黑体" w:hAnsi="黑体" w:eastAsia="黑体"/>
          <w:b/>
          <w:sz w:val="28"/>
          <w:szCs w:val="28"/>
          <w:lang w:val="en-US" w:eastAsia="zh-CN"/>
        </w:rPr>
      </w:pPr>
      <w:r>
        <w:rPr>
          <w:rFonts w:hint="eastAsia" w:ascii="黑体" w:hAnsi="黑体" w:eastAsia="黑体"/>
          <w:b/>
          <w:sz w:val="28"/>
          <w:szCs w:val="28"/>
          <w:lang w:val="en-US" w:eastAsia="zh-CN"/>
        </w:rPr>
        <w:t>六、行使层级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right="0" w:rightChars="0" w:firstLine="640" w:firstLineChars="200"/>
        <w:jc w:val="left"/>
        <w:textAlignment w:val="auto"/>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共和县住房和城乡建设局。</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00" w:lineRule="exact"/>
        <w:ind w:leftChars="200" w:right="0" w:rightChars="0"/>
        <w:jc w:val="left"/>
        <w:textAlignment w:val="auto"/>
        <w:rPr>
          <w:rFonts w:hint="default" w:ascii="黑体" w:hAnsi="黑体" w:eastAsia="黑体"/>
          <w:b/>
          <w:sz w:val="28"/>
          <w:szCs w:val="28"/>
          <w:lang w:val="en-US" w:eastAsia="zh-CN"/>
        </w:rPr>
      </w:pPr>
      <w:bookmarkStart w:id="5" w:name="_Toc17151"/>
      <w:bookmarkEnd w:id="5"/>
      <w:r>
        <w:rPr>
          <w:rFonts w:hint="eastAsia" w:ascii="黑体" w:hAnsi="黑体" w:eastAsia="黑体"/>
          <w:b/>
          <w:sz w:val="28"/>
          <w:szCs w:val="28"/>
          <w:lang w:val="en-US" w:eastAsia="zh-CN"/>
        </w:rPr>
        <w:t>七、申请条件和限制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482"/>
        <w:jc w:val="left"/>
        <w:textAlignment w:val="auto"/>
        <w:rPr>
          <w:rFonts w:hint="eastAsia" w:ascii="仿宋" w:hAnsi="仿宋" w:eastAsia="仿宋" w:cs="仿宋"/>
          <w:i w:val="0"/>
          <w:iCs w:val="0"/>
          <w:caps w:val="0"/>
          <w:color w:val="333333"/>
          <w:spacing w:val="0"/>
          <w:sz w:val="32"/>
          <w:szCs w:val="32"/>
        </w:rPr>
      </w:pPr>
      <w:bookmarkStart w:id="6" w:name="_Toc18217"/>
      <w:bookmarkEnd w:id="6"/>
      <w:r>
        <w:rPr>
          <w:rFonts w:hint="eastAsia" w:ascii="仿宋" w:hAnsi="仿宋" w:eastAsia="仿宋" w:cs="仿宋"/>
          <w:b/>
          <w:bCs/>
          <w:i w:val="0"/>
          <w:iCs w:val="0"/>
          <w:caps w:val="0"/>
          <w:color w:val="333333"/>
          <w:spacing w:val="0"/>
          <w:kern w:val="0"/>
          <w:sz w:val="32"/>
          <w:szCs w:val="32"/>
          <w:shd w:val="clear" w:fill="FFFFFF"/>
          <w:lang w:val="en-US" w:eastAsia="zh-CN" w:bidi="ar"/>
        </w:rPr>
        <w:t>申请条件：</w:t>
      </w:r>
    </w:p>
    <w:p>
      <w:pPr>
        <w:pStyle w:val="3"/>
        <w:widowControl/>
        <w:shd w:val="clear" w:color="auto" w:fill="FFFFFF"/>
        <w:spacing w:before="0" w:beforeAutospacing="0" w:after="150" w:afterAutospacing="0" w:line="300" w:lineRule="atLeast"/>
        <w:ind w:firstLine="480"/>
        <w:jc w:val="both"/>
        <w:rPr>
          <w:rFonts w:hint="eastAsia" w:ascii="仿宋" w:hAnsi="仿宋" w:eastAsia="仿宋" w:cs="仿宋"/>
          <w:color w:val="333333"/>
          <w:sz w:val="30"/>
          <w:szCs w:val="30"/>
        </w:rPr>
      </w:pPr>
      <w:bookmarkStart w:id="7" w:name="_Toc3758"/>
      <w:bookmarkEnd w:id="7"/>
      <w:r>
        <w:rPr>
          <w:rFonts w:hint="eastAsia" w:ascii="仿宋" w:hAnsi="仿宋" w:eastAsia="仿宋" w:cs="仿宋"/>
          <w:color w:val="333333"/>
          <w:sz w:val="30"/>
          <w:szCs w:val="30"/>
        </w:rPr>
        <w:t>1、基建施工占用城市道路 （1）规划部门批准签发的总平面布置图； （2）占用人行道的，应保证人行道通行能力，占用后人行道要留有2米以上宽度，不得影响市容和交通。</w:t>
      </w:r>
    </w:p>
    <w:p>
      <w:pPr>
        <w:pStyle w:val="3"/>
        <w:widowControl/>
        <w:shd w:val="clear" w:color="auto" w:fill="FFFFFF"/>
        <w:spacing w:before="0" w:beforeAutospacing="0" w:after="150" w:afterAutospacing="0" w:line="300" w:lineRule="atLeast"/>
        <w:ind w:firstLine="480"/>
        <w:jc w:val="both"/>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 2、店面装修占用城市道路 （1）工商许可和有关效果图； （2）占用人行道的，应保证人行道通行能力，占用后人行道要留有2米以上宽度，不得影响市容和交通。 </w:t>
      </w:r>
    </w:p>
    <w:p>
      <w:pPr>
        <w:pStyle w:val="3"/>
        <w:widowControl/>
        <w:shd w:val="clear" w:color="auto" w:fill="FFFFFF"/>
        <w:spacing w:before="0" w:beforeAutospacing="0" w:after="150" w:afterAutospacing="0" w:line="300" w:lineRule="atLeast"/>
        <w:ind w:firstLine="480"/>
        <w:jc w:val="both"/>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3、公用事业服务占用城市道路 （1）应持有县人民政府或其他有关部门批准的文件或确认从事公用事业服务活动的有效证明文件（批文或纪要）。 （2）占用人行道的，应保证人行道通行能力，占用后人行道要留有2米以上宽度，不得影响市容和交通。 </w:t>
      </w:r>
    </w:p>
    <w:p>
      <w:pPr>
        <w:pStyle w:val="3"/>
        <w:widowControl/>
        <w:shd w:val="clear" w:color="auto" w:fill="FFFFFF"/>
        <w:spacing w:before="0" w:beforeAutospacing="0" w:after="150" w:afterAutospacing="0" w:line="300" w:lineRule="atLeast"/>
        <w:ind w:firstLine="480"/>
        <w:jc w:val="both"/>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 4、经营性占用城市道路 （1）占用城市道路举行庆典、促销活动的，不得影响市容环境卫生和造成公共安全隐患。（2）占用人行道的，应保证人行道通行能力，占用后人行道要留有2米以上宽度，不得影响市容和交通。</w:t>
      </w:r>
    </w:p>
    <w:p>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予以许可的条件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属于受理范围且上传的申请材料真实、齐全、规范。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482"/>
        <w:jc w:val="left"/>
        <w:textAlignment w:val="auto"/>
        <w:rPr>
          <w:rFonts w:hint="default" w:ascii="仿宋" w:hAnsi="仿宋" w:eastAsia="仿宋" w:cs="仿宋"/>
          <w:b/>
          <w:bCs/>
          <w:color w:val="333333"/>
          <w:kern w:val="0"/>
          <w:sz w:val="30"/>
          <w:szCs w:val="30"/>
          <w:lang w:val="en-US" w:eastAsia="zh-CN" w:bidi="ar"/>
        </w:rPr>
      </w:pPr>
      <w:bookmarkStart w:id="8" w:name="_Toc19496"/>
      <w:bookmarkEnd w:id="8"/>
      <w:bookmarkStart w:id="9" w:name="_Toc4098"/>
      <w:bookmarkEnd w:id="9"/>
      <w:r>
        <w:rPr>
          <w:rFonts w:hint="eastAsia" w:ascii="仿宋" w:hAnsi="仿宋" w:eastAsia="仿宋" w:cs="仿宋"/>
          <w:b/>
          <w:bCs/>
          <w:color w:val="333333"/>
          <w:kern w:val="0"/>
          <w:sz w:val="30"/>
          <w:szCs w:val="30"/>
          <w:lang w:val="en-US" w:eastAsia="zh-CN" w:bidi="ar"/>
        </w:rPr>
        <w:t>不予许可的条件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提供的资料与申请内容不匹配的。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482"/>
        <w:jc w:val="left"/>
        <w:textAlignment w:val="auto"/>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撤销许可的条件</w:t>
      </w:r>
    </w:p>
    <w:p>
      <w:pPr>
        <w:spacing w:line="400" w:lineRule="exact"/>
        <w:ind w:firstLine="600" w:firstLineChars="200"/>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占用现场与申请内容不匹配的。</w:t>
      </w:r>
    </w:p>
    <w:p>
      <w:pPr>
        <w:spacing w:line="400" w:lineRule="exact"/>
        <w:ind w:firstLine="600" w:firstLineChars="200"/>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数量限制：1</w:t>
      </w:r>
    </w:p>
    <w:p>
      <w:pPr>
        <w:spacing w:line="400" w:lineRule="exact"/>
        <w:ind w:firstLine="600" w:firstLineChars="200"/>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禁止性要求：无</w:t>
      </w:r>
    </w:p>
    <w:p>
      <w:pPr>
        <w:numPr>
          <w:ilvl w:val="0"/>
          <w:numId w:val="2"/>
        </w:numPr>
        <w:spacing w:line="400" w:lineRule="exact"/>
        <w:ind w:left="210" w:leftChars="0" w:firstLineChars="0"/>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申请材料</w:t>
      </w:r>
    </w:p>
    <w:tbl>
      <w:tblPr>
        <w:tblStyle w:val="4"/>
        <w:tblW w:w="938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120"/>
        <w:gridCol w:w="1245"/>
        <w:gridCol w:w="1260"/>
        <w:gridCol w:w="1005"/>
        <w:gridCol w:w="10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序号</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提交材料名称</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来源渠道</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性质和数量</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规格</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介质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1</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书面</w:t>
            </w:r>
            <w:r>
              <w:rPr>
                <w:rFonts w:hint="eastAsia" w:ascii="Arial" w:hAnsi="Arial" w:eastAsia="宋体" w:cs="Arial"/>
                <w:i w:val="0"/>
                <w:iCs w:val="0"/>
                <w:caps w:val="0"/>
                <w:color w:val="333333"/>
                <w:spacing w:val="0"/>
                <w:sz w:val="18"/>
                <w:szCs w:val="18"/>
                <w:shd w:val="clear" w:fill="FFFFFF"/>
              </w:rPr>
              <w:t>申请</w:t>
            </w:r>
            <w:r>
              <w:rPr>
                <w:rFonts w:hint="eastAsia" w:ascii="Arial" w:hAnsi="Arial" w:eastAsia="宋体" w:cs="Arial"/>
                <w:i w:val="0"/>
                <w:iCs w:val="0"/>
                <w:caps w:val="0"/>
                <w:color w:val="333333"/>
                <w:spacing w:val="0"/>
                <w:sz w:val="18"/>
                <w:szCs w:val="18"/>
                <w:shd w:val="clear" w:fill="FFFFFF"/>
                <w:lang w:eastAsia="zh-CN"/>
              </w:rPr>
              <w:t>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2</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申请单位（个人）营业执照</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复印件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3</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申请单位（个人）法人身份证</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复印件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4</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经办人</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val="en-US" w:eastAsia="zh-CN"/>
              </w:rPr>
              <w:t>复印件1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5</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委托书</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6</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sz w:val="18"/>
                <w:szCs w:val="18"/>
                <w:shd w:val="clear" w:fill="FFFFFF"/>
                <w:lang w:eastAsia="zh-CN"/>
              </w:rPr>
              <w:t>占用人行道进行门店装修，提交占用人行道平面示意图</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7</w:t>
            </w:r>
          </w:p>
        </w:tc>
        <w:tc>
          <w:tcPr>
            <w:tcW w:w="3120" w:type="dxa"/>
            <w:noWrap w:val="0"/>
            <w:vAlign w:val="top"/>
          </w:tcPr>
          <w:p>
            <w:pPr>
              <w:pStyle w:val="3"/>
              <w:widowControl/>
              <w:shd w:val="clear" w:color="auto" w:fill="FFFFFF"/>
              <w:spacing w:before="0" w:beforeAutospacing="0" w:after="150" w:afterAutospacing="0" w:line="300" w:lineRule="atLeast"/>
              <w:jc w:val="both"/>
              <w:rPr>
                <w:rFonts w:hint="eastAsia" w:ascii="Arial" w:hAnsi="Arial" w:eastAsia="宋体" w:cs="Arial"/>
                <w:i w:val="0"/>
                <w:iCs w:val="0"/>
                <w:caps w:val="0"/>
                <w:color w:val="333333"/>
                <w:spacing w:val="0"/>
                <w:kern w:val="2"/>
                <w:sz w:val="18"/>
                <w:szCs w:val="18"/>
                <w:shd w:val="clear" w:fill="FFFFFF"/>
                <w:lang w:val="en-US" w:eastAsia="zh-CN" w:bidi="ar-SA"/>
              </w:rPr>
            </w:pPr>
            <w:r>
              <w:rPr>
                <w:rFonts w:hint="eastAsia" w:ascii="Arial" w:hAnsi="Arial" w:eastAsia="宋体" w:cs="Arial"/>
                <w:i w:val="0"/>
                <w:iCs w:val="0"/>
                <w:caps w:val="0"/>
                <w:color w:val="333333"/>
                <w:spacing w:val="0"/>
                <w:kern w:val="2"/>
                <w:sz w:val="18"/>
                <w:szCs w:val="18"/>
                <w:shd w:val="clear" w:fill="FFFFFF"/>
                <w:lang w:val="en-US" w:eastAsia="zh-CN" w:bidi="ar-SA"/>
              </w:rPr>
              <w:t>因重大庆典活动需要临时占用城市道路、公共场所的，提交县人民政府或其他有关部门确认举行该活动的有效证明文件；</w:t>
            </w:r>
          </w:p>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53"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default" w:ascii="Arial" w:hAnsi="Arial" w:eastAsia="宋体" w:cs="Arial"/>
                <w:i w:val="0"/>
                <w:iCs w:val="0"/>
                <w:caps w:val="0"/>
                <w:color w:val="333333"/>
                <w:spacing w:val="0"/>
                <w:sz w:val="18"/>
                <w:szCs w:val="18"/>
                <w:shd w:val="clear" w:fill="FFFFFF"/>
                <w:lang w:val="en-US" w:eastAsia="zh-CN"/>
              </w:rPr>
            </w:pPr>
            <w:r>
              <w:rPr>
                <w:rFonts w:hint="eastAsia" w:ascii="Arial" w:hAnsi="Arial" w:eastAsia="宋体" w:cs="Arial"/>
                <w:i w:val="0"/>
                <w:iCs w:val="0"/>
                <w:caps w:val="0"/>
                <w:color w:val="333333"/>
                <w:spacing w:val="0"/>
                <w:sz w:val="18"/>
                <w:szCs w:val="18"/>
                <w:shd w:val="clear" w:fill="FFFFFF"/>
                <w:lang w:val="en-US" w:eastAsia="zh-CN"/>
              </w:rPr>
              <w:t>8</w:t>
            </w:r>
          </w:p>
        </w:tc>
        <w:tc>
          <w:tcPr>
            <w:tcW w:w="312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lang w:eastAsia="zh-CN"/>
              </w:rPr>
            </w:pPr>
            <w:r>
              <w:rPr>
                <w:rFonts w:hint="eastAsia" w:ascii="Arial" w:hAnsi="Arial" w:eastAsia="宋体" w:cs="Arial"/>
                <w:i w:val="0"/>
                <w:iCs w:val="0"/>
                <w:caps w:val="0"/>
                <w:color w:val="333333"/>
                <w:spacing w:val="0"/>
                <w:kern w:val="2"/>
                <w:sz w:val="18"/>
                <w:szCs w:val="18"/>
                <w:shd w:val="clear" w:fill="FFFFFF"/>
                <w:lang w:val="en-US" w:eastAsia="zh-CN" w:bidi="ar-SA"/>
              </w:rPr>
              <w:t>场地位置图和设置效果图</w:t>
            </w:r>
          </w:p>
        </w:tc>
        <w:tc>
          <w:tcPr>
            <w:tcW w:w="124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申请人自备</w:t>
            </w:r>
          </w:p>
        </w:tc>
        <w:tc>
          <w:tcPr>
            <w:tcW w:w="1260"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rPr>
              <w:t>原件</w:t>
            </w:r>
            <w:r>
              <w:rPr>
                <w:rFonts w:hint="eastAsia" w:ascii="Arial" w:hAnsi="Arial" w:eastAsia="宋体" w:cs="Arial"/>
                <w:i w:val="0"/>
                <w:iCs w:val="0"/>
                <w:caps w:val="0"/>
                <w:color w:val="333333"/>
                <w:spacing w:val="0"/>
                <w:sz w:val="18"/>
                <w:szCs w:val="18"/>
                <w:shd w:val="clear" w:fill="FFFFFF"/>
                <w:lang w:val="en-US" w:eastAsia="zh-CN"/>
              </w:rPr>
              <w:t>1</w:t>
            </w:r>
            <w:r>
              <w:rPr>
                <w:rFonts w:hint="eastAsia" w:ascii="Arial" w:hAnsi="Arial" w:eastAsia="宋体" w:cs="Arial"/>
                <w:i w:val="0"/>
                <w:iCs w:val="0"/>
                <w:caps w:val="0"/>
                <w:color w:val="333333"/>
                <w:spacing w:val="0"/>
                <w:sz w:val="18"/>
                <w:szCs w:val="18"/>
                <w:shd w:val="clear" w:fill="FFFFFF"/>
              </w:rPr>
              <w:t>份</w:t>
            </w: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firstLine="360" w:firstLineChars="200"/>
              <w:jc w:val="both"/>
              <w:rPr>
                <w:rFonts w:hint="eastAsia" w:ascii="Arial" w:hAnsi="Arial" w:eastAsia="宋体" w:cs="Arial"/>
                <w:i w:val="0"/>
                <w:iCs w:val="0"/>
                <w:caps w:val="0"/>
                <w:color w:val="333333"/>
                <w:spacing w:val="0"/>
                <w:sz w:val="18"/>
                <w:szCs w:val="18"/>
                <w:shd w:val="clear" w:fill="FFFFFF"/>
              </w:rPr>
            </w:pPr>
          </w:p>
        </w:tc>
        <w:tc>
          <w:tcPr>
            <w:tcW w:w="100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纸质</w:t>
            </w:r>
          </w:p>
        </w:tc>
        <w:tc>
          <w:tcPr>
            <w:tcW w:w="1095" w:type="dxa"/>
            <w:noWrap w:val="0"/>
            <w:vAlign w:val="top"/>
          </w:tcPr>
          <w:p>
            <w:pPr>
              <w:keepNext w:val="0"/>
              <w:keepLines w:val="0"/>
              <w:widowControl/>
              <w:suppressLineNumbers w:val="0"/>
              <w:shd w:val="clear" w:fill="FFFFFF"/>
              <w:spacing w:before="0" w:beforeAutospacing="0" w:after="150" w:afterAutospacing="0" w:line="400" w:lineRule="atLeast"/>
              <w:ind w:right="0"/>
              <w:jc w:val="both"/>
              <w:rPr>
                <w:rFonts w:hint="eastAsia" w:ascii="Arial" w:hAnsi="Arial" w:eastAsia="宋体" w:cs="Arial"/>
                <w:i w:val="0"/>
                <w:iCs w:val="0"/>
                <w:caps w:val="0"/>
                <w:color w:val="333333"/>
                <w:spacing w:val="0"/>
                <w:sz w:val="18"/>
                <w:szCs w:val="18"/>
                <w:shd w:val="clear" w:fill="FFFFFF"/>
              </w:rPr>
            </w:pPr>
            <w:r>
              <w:rPr>
                <w:rFonts w:hint="eastAsia" w:ascii="Arial" w:hAnsi="Arial" w:eastAsia="宋体" w:cs="Arial"/>
                <w:i w:val="0"/>
                <w:iCs w:val="0"/>
                <w:caps w:val="0"/>
                <w:color w:val="333333"/>
                <w:spacing w:val="0"/>
                <w:sz w:val="18"/>
                <w:szCs w:val="18"/>
                <w:shd w:val="clear" w:fill="FFFFFF"/>
                <w:lang w:eastAsia="zh-CN"/>
              </w:rPr>
              <w:t>必要</w:t>
            </w:r>
          </w:p>
        </w:tc>
      </w:tr>
    </w:tbl>
    <w:p>
      <w:pPr>
        <w:spacing w:line="400" w:lineRule="exact"/>
        <w:rPr>
          <w:rFonts w:hint="eastAsia" w:ascii="宋体" w:hAnsi="宋体"/>
          <w:szCs w:val="21"/>
        </w:rPr>
      </w:pP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申请方式</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窗口申请</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办理方式</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窗口办理</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办理流程</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见附件1</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办理时限</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法定时限：7个工作日</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承诺时限：3个工作日</w:t>
      </w:r>
    </w:p>
    <w:p>
      <w:pPr>
        <w:numPr>
          <w:ilvl w:val="0"/>
          <w:numId w:val="2"/>
        </w:numPr>
        <w:spacing w:line="400" w:lineRule="exact"/>
        <w:ind w:left="210" w:leftChars="0" w:firstLineChars="0"/>
        <w:rPr>
          <w:rFonts w:hint="eastAsia" w:ascii="宋体" w:hAnsi="宋体"/>
          <w:sz w:val="24"/>
        </w:rPr>
      </w:pPr>
      <w:r>
        <w:rPr>
          <w:rFonts w:hint="eastAsia" w:ascii="黑体" w:hAnsi="黑体" w:eastAsia="黑体"/>
          <w:b/>
          <w:sz w:val="28"/>
          <w:szCs w:val="28"/>
        </w:rPr>
        <w:t>特殊环节</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权力来源</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法定本级行使权力</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前置审批</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中介服务</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服务范围</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机关及企事业单位、法人</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通办范围</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共和县恰卜恰镇辖区</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支持预约办理</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否</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支持物流快递</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否</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收费情况</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是否收费：否</w:t>
      </w:r>
    </w:p>
    <w:p>
      <w:pPr>
        <w:numPr>
          <w:ilvl w:val="0"/>
          <w:numId w:val="0"/>
        </w:numPr>
        <w:spacing w:line="400" w:lineRule="exact"/>
        <w:ind w:left="210" w:leftChars="0"/>
        <w:rPr>
          <w:rFonts w:hint="eastAsia" w:ascii="黑体" w:hAnsi="黑体" w:eastAsia="黑体"/>
          <w:b/>
          <w:sz w:val="28"/>
          <w:szCs w:val="28"/>
        </w:rPr>
      </w:pPr>
      <w:r>
        <w:rPr>
          <w:rFonts w:hint="eastAsia" w:ascii="黑体" w:hAnsi="黑体" w:eastAsia="黑体"/>
          <w:b/>
          <w:sz w:val="28"/>
          <w:szCs w:val="28"/>
          <w:lang w:eastAsia="zh-CN"/>
        </w:rPr>
        <w:t>十五、</w:t>
      </w:r>
      <w:r>
        <w:rPr>
          <w:rFonts w:hint="eastAsia" w:ascii="黑体" w:hAnsi="黑体" w:eastAsia="黑体"/>
          <w:b/>
          <w:sz w:val="28"/>
          <w:szCs w:val="28"/>
        </w:rPr>
        <w:t>结果名称及样本</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结果名称：临时占用城市道路许可</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结果样本：无</w:t>
      </w:r>
    </w:p>
    <w:p>
      <w:pPr>
        <w:numPr>
          <w:ilvl w:val="0"/>
          <w:numId w:val="0"/>
        </w:numPr>
        <w:spacing w:line="400" w:lineRule="exact"/>
        <w:ind w:firstLine="281" w:firstLineChars="100"/>
        <w:rPr>
          <w:rFonts w:hint="eastAsia" w:ascii="宋体" w:hAnsi="宋体"/>
          <w:sz w:val="24"/>
        </w:rPr>
      </w:pPr>
      <w:r>
        <w:rPr>
          <w:rFonts w:hint="eastAsia" w:ascii="黑体" w:hAnsi="黑体" w:eastAsia="黑体"/>
          <w:b/>
          <w:sz w:val="28"/>
          <w:szCs w:val="28"/>
          <w:lang w:eastAsia="zh-CN"/>
        </w:rPr>
        <w:t>十六、</w:t>
      </w:r>
      <w:r>
        <w:rPr>
          <w:rFonts w:hint="eastAsia" w:ascii="黑体" w:hAnsi="黑体" w:eastAsia="黑体"/>
          <w:b/>
          <w:sz w:val="28"/>
          <w:szCs w:val="28"/>
        </w:rPr>
        <w:t>结果送达</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网上下载</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咨询电话</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0974-8516111</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监督投诉渠道</w:t>
      </w:r>
    </w:p>
    <w:p>
      <w:pPr>
        <w:numPr>
          <w:ilvl w:val="0"/>
          <w:numId w:val="0"/>
        </w:numPr>
        <w:spacing w:line="400" w:lineRule="exact"/>
        <w:ind w:firstLine="640" w:firstLineChars="200"/>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投诉电话：0974-8525665</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预约办理</w:t>
      </w:r>
      <w:r>
        <w:rPr>
          <w:rFonts w:hint="eastAsia" w:ascii="黑体" w:hAnsi="黑体" w:eastAsia="黑体"/>
          <w:b/>
          <w:sz w:val="28"/>
          <w:szCs w:val="28"/>
          <w:lang w:eastAsia="zh-CN"/>
        </w:rPr>
        <w:t>：</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行政救济方式与途径</w:t>
      </w:r>
    </w:p>
    <w:p>
      <w:pPr>
        <w:numPr>
          <w:ilvl w:val="0"/>
          <w:numId w:val="0"/>
        </w:numPr>
        <w:spacing w:line="400" w:lineRule="exact"/>
        <w:ind w:firstLine="640" w:firstLineChars="200"/>
        <w:rPr>
          <w:rFonts w:ascii="宋体" w:hAnsi="宋体"/>
          <w:sz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无</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办理进程和结果查询</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电话咨询：0974-8526111或窗口查询</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办理时间和地点</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办理时间：法定工作日，上午09：00-12:00；下午13:30-17:30。</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办理地点：共和县恰卜恰镇贵南东路政务服务中心A区4号窗口。</w:t>
      </w:r>
    </w:p>
    <w:p>
      <w:pPr>
        <w:numPr>
          <w:ilvl w:val="0"/>
          <w:numId w:val="2"/>
        </w:numPr>
        <w:spacing w:line="400" w:lineRule="exact"/>
        <w:ind w:left="210" w:leftChars="0" w:firstLineChars="0"/>
        <w:rPr>
          <w:rFonts w:hint="eastAsia" w:ascii="黑体" w:hAnsi="黑体" w:eastAsia="黑体"/>
          <w:b/>
          <w:sz w:val="28"/>
          <w:szCs w:val="28"/>
        </w:rPr>
      </w:pPr>
      <w:r>
        <w:rPr>
          <w:rFonts w:hint="eastAsia" w:ascii="黑体" w:hAnsi="黑体" w:eastAsia="黑体"/>
          <w:b/>
          <w:sz w:val="28"/>
          <w:szCs w:val="28"/>
        </w:rPr>
        <w:t>交通指引</w:t>
      </w:r>
    </w:p>
    <w:p>
      <w:pPr>
        <w:numPr>
          <w:ilvl w:val="0"/>
          <w:numId w:val="0"/>
        </w:numPr>
        <w:spacing w:line="400" w:lineRule="exact"/>
        <w:ind w:firstLine="640" w:firstLineChars="200"/>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乘坐1路公交车在县中学站下车；2路公交车在共和县幼儿园站下车。</w:t>
      </w:r>
    </w:p>
    <w:p>
      <w:pPr>
        <w:numPr>
          <w:ilvl w:val="0"/>
          <w:numId w:val="2"/>
        </w:numPr>
        <w:spacing w:line="400" w:lineRule="exact"/>
        <w:ind w:left="210" w:leftChars="0" w:firstLineChars="0"/>
        <w:rPr>
          <w:rFonts w:hint="eastAsia" w:ascii="黑体" w:hAnsi="黑体" w:eastAsia="黑体"/>
          <w:sz w:val="28"/>
          <w:szCs w:val="28"/>
        </w:rPr>
      </w:pPr>
      <w:r>
        <w:rPr>
          <w:rFonts w:hint="eastAsia" w:ascii="黑体" w:hAnsi="黑体" w:eastAsia="黑体"/>
          <w:sz w:val="28"/>
          <w:szCs w:val="28"/>
        </w:rPr>
        <w:t>完整版办事指南查询途径和获取方式</w:t>
      </w:r>
    </w:p>
    <w:p>
      <w:pPr>
        <w:numPr>
          <w:ilvl w:val="0"/>
          <w:numId w:val="0"/>
        </w:numPr>
        <w:spacing w:line="400" w:lineRule="exact"/>
        <w:ind w:firstLine="640" w:firstLineChars="200"/>
        <w:rPr>
          <w:rFonts w:hint="eastAsia" w:ascii="黑体" w:hAnsi="黑体" w:eastAsia="黑体"/>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登录青海政务服务网https://www.qhzwfw.gov.cn/查询、下载。</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hint="eastAsia" w:ascii="黑体" w:hAnsi="黑体" w:eastAsia="黑体"/>
          <w:sz w:val="44"/>
          <w:szCs w:val="44"/>
          <w:lang w:eastAsia="zh-CN"/>
        </w:rPr>
      </w:pPr>
      <w:r>
        <w:rPr>
          <w:rFonts w:hint="eastAsia" w:ascii="黑体" w:hAnsi="黑体" w:eastAsia="黑体"/>
          <w:sz w:val="44"/>
          <w:szCs w:val="44"/>
          <w:lang w:val="en-US" w:eastAsia="zh-CN"/>
        </w:rPr>
        <w:t>临时占用城市道路许可</w:t>
      </w:r>
      <w:r>
        <w:rPr>
          <w:rFonts w:hint="eastAsia" w:ascii="黑体" w:hAnsi="黑体" w:eastAsia="黑体"/>
          <w:sz w:val="44"/>
          <w:szCs w:val="44"/>
          <w:lang w:eastAsia="zh-CN"/>
        </w:rPr>
        <w:t>办理流程</w:t>
      </w: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128905</wp:posOffset>
                </wp:positionV>
                <wp:extent cx="3581400" cy="1400175"/>
                <wp:effectExtent l="6350" t="6350" r="12700" b="22225"/>
                <wp:wrapNone/>
                <wp:docPr id="1" name="流程图: 可选过程 1"/>
                <wp:cNvGraphicFramePr/>
                <a:graphic xmlns:a="http://schemas.openxmlformats.org/drawingml/2006/main">
                  <a:graphicData uri="http://schemas.microsoft.com/office/word/2010/wordprocessingShape">
                    <wps:wsp>
                      <wps:cNvSpPr/>
                      <wps:spPr>
                        <a:xfrm>
                          <a:off x="2194560" y="1439545"/>
                          <a:ext cx="3581400" cy="1258570"/>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申请人提交相关材料</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申请人应提供的材料：</w:t>
                            </w:r>
                          </w:p>
                          <w:p>
                            <w:p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1.书面申请；2.营业执照副本及法人身份证复印件、代办人身份证复印件、委托书等相关材料。（详见办事指南“申请材料”表）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2.8pt;margin-top:10.15pt;height:110.25pt;width:282pt;z-index:251659264;v-text-anchor:middle;mso-width-relative:page;mso-height-relative:page;" fillcolor="#FFFFFF" filled="t" stroked="t" coordsize="21600,21600" o:gfxdata="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申请人提交相关材料</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申请人应提供的材料：</w:t>
                      </w:r>
                    </w:p>
                    <w:p>
                      <w:p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1.书面申请；2.营业执照副本及法人身份证复印件、代办人身份证复印件、委托书等相关材料。（详见办事指南“申请材料”表）</w:t>
                      </w:r>
                    </w:p>
                  </w:txbxContent>
                </v:textbox>
              </v:shape>
            </w:pict>
          </mc:Fallback>
        </mc:AlternateContent>
      </w:r>
      <w:r>
        <w:rPr>
          <w:rFonts w:hint="eastAsia"/>
          <w:lang w:val="en-US" w:eastAsia="zh-CN"/>
        </w:rPr>
        <w:t xml:space="preserve">              </w:t>
      </w:r>
    </w:p>
    <w:p>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1530985</wp:posOffset>
                </wp:positionH>
                <wp:positionV relativeFrom="paragraph">
                  <wp:posOffset>2237105</wp:posOffset>
                </wp:positionV>
                <wp:extent cx="0" cy="0"/>
                <wp:effectExtent l="0" t="0" r="0" b="0"/>
                <wp:wrapNone/>
                <wp:docPr id="2" name="直接箭头连接符 2"/>
                <wp:cNvGraphicFramePr/>
                <a:graphic xmlns:a="http://schemas.openxmlformats.org/drawingml/2006/main">
                  <a:graphicData uri="http://schemas.microsoft.com/office/word/2010/wordprocessingShape">
                    <wps:wsp>
                      <wps:cNvCnPr>
                        <a:stCxn id="13" idx="2"/>
                        <a:endCxn id="13" idx="2"/>
                      </wps:cNvCnPr>
                      <wps:spPr>
                        <a:xfrm>
                          <a:off x="0" y="0"/>
                          <a:ext cx="0" cy="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0.55pt;margin-top:176.15pt;height:0pt;width:0pt;z-index:251665408;mso-width-relative:page;mso-height-relative:page;" filled="f" stroked="t" coordsize="21600,21600" o:gfxdata="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">
                <v:fill on="f" focussize="0,0"/>
                <v:stroke weight="1.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1530985</wp:posOffset>
                </wp:positionH>
                <wp:positionV relativeFrom="paragraph">
                  <wp:posOffset>2237105</wp:posOffset>
                </wp:positionV>
                <wp:extent cx="0" cy="0"/>
                <wp:effectExtent l="0" t="0" r="0" b="0"/>
                <wp:wrapNone/>
                <wp:docPr id="7" name="直接箭头连接符 7"/>
                <wp:cNvGraphicFramePr/>
                <a:graphic xmlns:a="http://schemas.openxmlformats.org/drawingml/2006/main">
                  <a:graphicData uri="http://schemas.microsoft.com/office/word/2010/wordprocessingShape">
                    <wps:wsp>
                      <wps:cNvCnPr>
                        <a:stCxn id="13" idx="2"/>
                        <a:endCxn id="13" idx="2"/>
                      </wps:cNvCnPr>
                      <wps:spPr>
                        <a:xfrm>
                          <a:off x="0" y="0"/>
                          <a:ext cx="0" cy="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0.55pt;margin-top:176.15pt;height:0pt;width:0pt;z-index:251663360;mso-width-relative:page;mso-height-relative:page;" filled="f" stroked="t" coordsize="21600,21600" o:gfxdata="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">
                <v:fill on="f" focussize="0,0"/>
                <v:stroke weight="1.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1530985</wp:posOffset>
                </wp:positionH>
                <wp:positionV relativeFrom="paragraph">
                  <wp:posOffset>2237105</wp:posOffset>
                </wp:positionV>
                <wp:extent cx="0" cy="0"/>
                <wp:effectExtent l="0" t="0" r="0" b="0"/>
                <wp:wrapNone/>
                <wp:docPr id="9" name="直接箭头连接符 9"/>
                <wp:cNvGraphicFramePr/>
                <a:graphic xmlns:a="http://schemas.openxmlformats.org/drawingml/2006/main">
                  <a:graphicData uri="http://schemas.microsoft.com/office/word/2010/wordprocessingShape">
                    <wps:wsp>
                      <wps:cNvCnPr>
                        <a:stCxn id="13" idx="2"/>
                        <a:endCxn id="13" idx="2"/>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0.55pt;margin-top:176.15pt;height:0pt;width:0pt;z-index:251662336;mso-width-relative:page;mso-height-relative:page;" filled="f" stroked="t" coordsize="21600,21600" o:gfxdata="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">
                <v:fill on="f" focussize="0,0"/>
                <v:stroke weight="0.5pt" color="#5B9BD5" joinstyle="miter" endarrow="open"/>
                <v:imagedata o:title=""/>
                <o:lock v:ext="edit" aspectratio="f"/>
              </v:shape>
            </w:pict>
          </mc:Fallback>
        </mc:AlternateContent>
      </w:r>
      <w:r>
        <w:rPr>
          <w:rFonts w:hint="eastAsia"/>
          <w:lang w:val="en-US" w:eastAsia="zh-CN"/>
        </w:rPr>
        <w:t xml:space="preserve">                   申请人申请   </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1579880</wp:posOffset>
                </wp:positionH>
                <wp:positionV relativeFrom="paragraph">
                  <wp:posOffset>165735</wp:posOffset>
                </wp:positionV>
                <wp:extent cx="5080" cy="281305"/>
                <wp:effectExtent l="52070" t="0" r="57150" b="4445"/>
                <wp:wrapNone/>
                <wp:docPr id="11" name="直接箭头连接符 11"/>
                <wp:cNvGraphicFramePr/>
                <a:graphic xmlns:a="http://schemas.openxmlformats.org/drawingml/2006/main">
                  <a:graphicData uri="http://schemas.microsoft.com/office/word/2010/wordprocessingShape">
                    <wps:wsp>
                      <wps:cNvCnPr/>
                      <wps:spPr>
                        <a:xfrm flipH="1">
                          <a:off x="0" y="0"/>
                          <a:ext cx="5080" cy="28130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24.4pt;margin-top:13.05pt;height:22.15pt;width:0.4pt;z-index:251660288;mso-width-relative:page;mso-height-relative:page;" filled="f" stroked="t" coordsize="21600,21600" o:gfxdata="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3814445</wp:posOffset>
                </wp:positionH>
                <wp:positionV relativeFrom="paragraph">
                  <wp:posOffset>118110</wp:posOffset>
                </wp:positionV>
                <wp:extent cx="1924050" cy="961390"/>
                <wp:effectExtent l="6350" t="6350" r="12700" b="22860"/>
                <wp:wrapNone/>
                <wp:docPr id="12" name="圆角矩形 12"/>
                <wp:cNvGraphicFramePr/>
                <a:graphic xmlns:a="http://schemas.openxmlformats.org/drawingml/2006/main">
                  <a:graphicData uri="http://schemas.microsoft.com/office/word/2010/wordprocessingShape">
                    <wps:wsp>
                      <wps:cNvSpPr/>
                      <wps:spPr>
                        <a:xfrm>
                          <a:off x="4957445" y="4857115"/>
                          <a:ext cx="1924050" cy="101917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color w:val="000000"/>
                                <w:sz w:val="24"/>
                                <w:szCs w:val="24"/>
                                <w:lang w:eastAsia="zh-CN"/>
                              </w:rPr>
                            </w:pP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对不符合要求的、影响公共安全的进行退件。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0.35pt;margin-top:9.3pt;height:75.7pt;width:151.5pt;z-index:251669504;v-text-anchor:middle;mso-width-relative:page;mso-height-relative:page;" fillcolor="#FFFFFF" filled="t" stroked="t" coordsize="21600,21600" arcsize="0.166666666666667" o:gfxdata="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color w:val="000000"/>
                          <w:sz w:val="24"/>
                          <w:szCs w:val="24"/>
                          <w:lang w:eastAsia="zh-CN"/>
                        </w:rPr>
                      </w:pP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对不符合要求的、影响公共安全的进行退件。</w:t>
                      </w:r>
                    </w:p>
                    <w:p>
                      <w:pPr>
                        <w:jc w:val="center"/>
                      </w:pP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211455</wp:posOffset>
                </wp:positionH>
                <wp:positionV relativeFrom="paragraph">
                  <wp:posOffset>98425</wp:posOffset>
                </wp:positionV>
                <wp:extent cx="2638425" cy="553720"/>
                <wp:effectExtent l="6350" t="6350" r="22225" b="11430"/>
                <wp:wrapNone/>
                <wp:docPr id="13" name="圆角矩形 13"/>
                <wp:cNvGraphicFramePr/>
                <a:graphic xmlns:a="http://schemas.openxmlformats.org/drawingml/2006/main">
                  <a:graphicData uri="http://schemas.microsoft.com/office/word/2010/wordprocessingShape">
                    <wps:wsp>
                      <wps:cNvSpPr/>
                      <wps:spPr>
                        <a:xfrm>
                          <a:off x="1316355" y="3525520"/>
                          <a:ext cx="2638425" cy="94297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受理初审：根据行政审批相对人提供的材料进行初审。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65pt;margin-top:7.75pt;height:43.6pt;width:207.75pt;z-index:251661312;v-text-anchor:middle;mso-width-relative:page;mso-height-relative:page;" fillcolor="#FFFFFF" filled="t" stroked="t" coordsize="21600,21600" arcsize="0.166666666666667" o:gfxdata="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受理初审：根据行政审批相对人提供的材料进行初审。</w:t>
                      </w:r>
                    </w:p>
                  </w:txbxContent>
                </v:textbox>
              </v:roundrect>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3128010</wp:posOffset>
                </wp:positionH>
                <wp:positionV relativeFrom="paragraph">
                  <wp:posOffset>59055</wp:posOffset>
                </wp:positionV>
                <wp:extent cx="504825" cy="3810"/>
                <wp:effectExtent l="0" t="50800" r="9525" b="59690"/>
                <wp:wrapNone/>
                <wp:docPr id="14" name="直接箭头连接符 14"/>
                <wp:cNvGraphicFramePr/>
                <a:graphic xmlns:a="http://schemas.openxmlformats.org/drawingml/2006/main">
                  <a:graphicData uri="http://schemas.microsoft.com/office/word/2010/wordprocessingShape">
                    <wps:wsp>
                      <wps:cNvCnPr/>
                      <wps:spPr>
                        <a:xfrm>
                          <a:off x="0" y="0"/>
                          <a:ext cx="504825" cy="381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46.3pt;margin-top:4.65pt;height:0.3pt;width:39.75pt;z-index:251675648;mso-width-relative:page;mso-height-relative:page;" filled="f" stroked="t" coordsize="21600,21600" o:gfxdata="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GOpLjAwC&#10;AAD8AwAADgAAAAAAAAABACAAAAA6AQAAZHJzL2Uyb0RvYy54bWxQSwECFAAUAAAACACHTuJAR8Ef&#10;T9UAAAAHAQAADwAAAAAAAAABACAAAAA4AAAAZHJzL2Rvd25yZXYueG1sUEsFBgAAAAAGAAYAWQEA&#10;ALgFAAAAAA==&#10;">
                <v:fill on="f" focussize="0,0"/>
                <v:stroke weight="1.5pt" color="#000000"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1546860</wp:posOffset>
                </wp:positionH>
                <wp:positionV relativeFrom="paragraph">
                  <wp:posOffset>156210</wp:posOffset>
                </wp:positionV>
                <wp:extent cx="2540" cy="379095"/>
                <wp:effectExtent l="52070" t="0" r="59690" b="1905"/>
                <wp:wrapNone/>
                <wp:docPr id="15" name="直接箭头连接符 15"/>
                <wp:cNvGraphicFramePr/>
                <a:graphic xmlns:a="http://schemas.openxmlformats.org/drawingml/2006/main">
                  <a:graphicData uri="http://schemas.microsoft.com/office/word/2010/wordprocessingShape">
                    <wps:wsp>
                      <wps:cNvCnPr/>
                      <wps:spPr>
                        <a:xfrm>
                          <a:off x="0" y="0"/>
                          <a:ext cx="2540" cy="37909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1.8pt;margin-top:12.3pt;height:29.85pt;width:0.2pt;z-index:251671552;mso-width-relative:page;mso-height-relative:page;" filled="f" stroked="t" coordsize="21600,21600" o:gfxdata="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MizyeAoC&#10;AAD8AwAADgAAAAAAAAABACAAAAA8AQAAZHJzL2Uyb0RvYy54bWxQSwECFAAUAAAACACHTuJATE/x&#10;MNcAAAAJAQAADwAAAAAAAAABACAAAAA4AAAAZHJzL2Rvd25yZXYueG1sUEsFBgAAAAAGAAYAWQEA&#10;ALgFAAA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230505</wp:posOffset>
                </wp:positionH>
                <wp:positionV relativeFrom="paragraph">
                  <wp:posOffset>180975</wp:posOffset>
                </wp:positionV>
                <wp:extent cx="2685415" cy="953770"/>
                <wp:effectExtent l="6350" t="6350" r="13335" b="11430"/>
                <wp:wrapNone/>
                <wp:docPr id="16" name="圆角矩形 16"/>
                <wp:cNvGraphicFramePr/>
                <a:graphic xmlns:a="http://schemas.openxmlformats.org/drawingml/2006/main">
                  <a:graphicData uri="http://schemas.microsoft.com/office/word/2010/wordprocessingShape">
                    <wps:wsp>
                      <wps:cNvSpPr/>
                      <wps:spPr>
                        <a:xfrm>
                          <a:off x="1402080" y="4520565"/>
                          <a:ext cx="2657475" cy="562610"/>
                        </a:xfrm>
                        <a:prstGeom prst="roundRect">
                          <a:avLst/>
                        </a:prstGeom>
                        <a:solidFill>
                          <a:srgbClr val="FFFFFF"/>
                        </a:solidFill>
                        <a:ln w="12700" cap="flat" cmpd="sng" algn="ctr">
                          <a:solidFill>
                            <a:srgbClr val="000000"/>
                          </a:solidFill>
                          <a:prstDash val="solid"/>
                          <a:miter lim="800000"/>
                        </a:ln>
                        <a:effectLst/>
                      </wps:spPr>
                      <wps:txbx>
                        <w:txbxContent>
                          <w:p>
                            <w:pPr>
                              <w:numPr>
                                <w:ilvl w:val="0"/>
                                <w:numId w:val="0"/>
                              </w:num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现场勘查；</w:t>
                            </w:r>
                          </w:p>
                          <w:p>
                            <w:pPr>
                              <w:numPr>
                                <w:ilvl w:val="0"/>
                                <w:numId w:val="0"/>
                              </w:num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审查符合相关法律、法规、</w:t>
                            </w:r>
                            <w:r>
                              <w:rPr>
                                <w:rFonts w:hint="eastAsia" w:ascii="仿宋_GB2312" w:hAnsi="仿宋_GB2312" w:eastAsia="仿宋_GB2312" w:cs="仿宋_GB2312"/>
                                <w:color w:val="000000"/>
                                <w:sz w:val="24"/>
                                <w:szCs w:val="24"/>
                                <w:lang w:val="en-US" w:eastAsia="zh-CN"/>
                              </w:rPr>
                              <w:t>城市</w:t>
                            </w:r>
                            <w:r>
                              <w:rPr>
                                <w:rFonts w:hint="eastAsia" w:ascii="仿宋_GB2312" w:hAnsi="仿宋_GB2312" w:eastAsia="仿宋_GB2312" w:cs="仿宋_GB2312"/>
                                <w:color w:val="000000"/>
                                <w:sz w:val="24"/>
                                <w:szCs w:val="24"/>
                                <w:lang w:eastAsia="zh-CN"/>
                              </w:rPr>
                              <w:t>规划、申报材料要求的，领取道路、人行道开挖审批表。</w:t>
                            </w:r>
                          </w:p>
                          <w:p>
                            <w:pPr>
                              <w:jc w:val="left"/>
                              <w:rPr>
                                <w:rFonts w:hint="eastAsia" w:ascii="仿宋_GB2312" w:hAnsi="仿宋_GB2312" w:eastAsia="仿宋_GB2312" w:cs="仿宋_GB2312"/>
                                <w:color w:val="000000"/>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15pt;margin-top:14.25pt;height:75.1pt;width:211.45pt;z-index:251664384;v-text-anchor:middle;mso-width-relative:page;mso-height-relative:page;" fillcolor="#FFFFFF" filled="t" stroked="t" coordsize="21600,21600" arcsize="0.166666666666667" o:gfxdata="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&#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">
                <v:fill on="t" focussize="0,0"/>
                <v:stroke weight="1pt" color="#000000" miterlimit="8" joinstyle="miter"/>
                <v:imagedata o:title=""/>
                <o:lock v:ext="edit" aspectratio="f"/>
                <v:textbox>
                  <w:txbxContent>
                    <w:p>
                      <w:pPr>
                        <w:numPr>
                          <w:ilvl w:val="0"/>
                          <w:numId w:val="0"/>
                        </w:num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现场勘查；</w:t>
                      </w:r>
                    </w:p>
                    <w:p>
                      <w:pPr>
                        <w:numPr>
                          <w:ilvl w:val="0"/>
                          <w:numId w:val="0"/>
                        </w:num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审查符合相关法律、法规、</w:t>
                      </w:r>
                      <w:r>
                        <w:rPr>
                          <w:rFonts w:hint="eastAsia" w:ascii="仿宋_GB2312" w:hAnsi="仿宋_GB2312" w:eastAsia="仿宋_GB2312" w:cs="仿宋_GB2312"/>
                          <w:color w:val="000000"/>
                          <w:sz w:val="24"/>
                          <w:szCs w:val="24"/>
                          <w:lang w:val="en-US" w:eastAsia="zh-CN"/>
                        </w:rPr>
                        <w:t>城市</w:t>
                      </w:r>
                      <w:r>
                        <w:rPr>
                          <w:rFonts w:hint="eastAsia" w:ascii="仿宋_GB2312" w:hAnsi="仿宋_GB2312" w:eastAsia="仿宋_GB2312" w:cs="仿宋_GB2312"/>
                          <w:color w:val="000000"/>
                          <w:sz w:val="24"/>
                          <w:szCs w:val="24"/>
                          <w:lang w:eastAsia="zh-CN"/>
                        </w:rPr>
                        <w:t>规划、申报材料要求的，领取道路、人行道开挖审批表。</w:t>
                      </w:r>
                    </w:p>
                    <w:p>
                      <w:pPr>
                        <w:jc w:val="left"/>
                        <w:rPr>
                          <w:rFonts w:hint="eastAsia" w:ascii="仿宋_GB2312" w:hAnsi="仿宋_GB2312" w:eastAsia="仿宋_GB2312" w:cs="仿宋_GB2312"/>
                          <w:color w:val="000000"/>
                          <w:lang w:eastAsia="zh-CN"/>
                        </w:rPr>
                      </w:pPr>
                    </w:p>
                  </w:txbxContent>
                </v:textbox>
              </v:round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1537335</wp:posOffset>
                </wp:positionH>
                <wp:positionV relativeFrom="paragraph">
                  <wp:posOffset>179070</wp:posOffset>
                </wp:positionV>
                <wp:extent cx="0" cy="337820"/>
                <wp:effectExtent l="53975" t="0" r="60325" b="5080"/>
                <wp:wrapNone/>
                <wp:docPr id="17" name="直接箭头连接符 17"/>
                <wp:cNvGraphicFramePr/>
                <a:graphic xmlns:a="http://schemas.openxmlformats.org/drawingml/2006/main">
                  <a:graphicData uri="http://schemas.microsoft.com/office/word/2010/wordprocessingShape">
                    <wps:wsp>
                      <wps:cNvCnPr/>
                      <wps:spPr>
                        <a:xfrm>
                          <a:off x="0" y="0"/>
                          <a:ext cx="0" cy="33782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1.05pt;margin-top:14.1pt;height:26.6pt;width:0pt;z-index:251672576;mso-width-relative:page;mso-height-relative:page;" filled="f" stroked="t" coordsize="21600,21600" o:gfxdata="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Ag4iesIAgAA+QMA&#10;AA4AAAAAAAAAAQAgAAAAOQEAAGRycy9lMm9Eb2MueG1sUEsBAhQAFAAAAAgAh07iQCMjnsXUAAAA&#10;CQEAAA8AAAAAAAAAAQAgAAAAOAAAAGRycy9kb3ducmV2LnhtbFBLBQYAAAAABgAGAFkBAACzBQAA&#10;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242570</wp:posOffset>
                </wp:positionH>
                <wp:positionV relativeFrom="paragraph">
                  <wp:posOffset>7620</wp:posOffset>
                </wp:positionV>
                <wp:extent cx="3290570" cy="724535"/>
                <wp:effectExtent l="6350" t="6350" r="6350" b="13970"/>
                <wp:wrapNone/>
                <wp:docPr id="8" name="圆角矩形 8"/>
                <wp:cNvGraphicFramePr/>
                <a:graphic xmlns:a="http://schemas.openxmlformats.org/drawingml/2006/main">
                  <a:graphicData uri="http://schemas.microsoft.com/office/word/2010/wordprocessingShape">
                    <wps:wsp>
                      <wps:cNvSpPr/>
                      <wps:spPr>
                        <a:xfrm>
                          <a:off x="1433195" y="5810885"/>
                          <a:ext cx="3290570" cy="63817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申请单位或个人阅读并填写“安全承诺书”。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0.6pt;height:57.05pt;width:259.1pt;z-index:251666432;v-text-anchor:middle;mso-width-relative:page;mso-height-relative:page;" fillcolor="#FFFFFF" filled="t" stroked="t" coordsize="21600,21600" arcsize="0.166666666666667" o:gfxdata="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">
                <v:fill on="t" focussize="0,0"/>
                <v:stroke weight="1pt" color="#000000" miterlimit="8" joinstyle="miter"/>
                <v:imagedata o:title=""/>
                <o:lock v:ext="edit" aspectratio="f"/>
                <v:textbox>
                  <w:txbxContent>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申请单位或个人阅读并填写“安全承诺书”。</w:t>
                      </w:r>
                    </w:p>
                  </w:txbxContent>
                </v:textbox>
              </v:round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1501140</wp:posOffset>
                </wp:positionH>
                <wp:positionV relativeFrom="paragraph">
                  <wp:posOffset>13970</wp:posOffset>
                </wp:positionV>
                <wp:extent cx="0" cy="337820"/>
                <wp:effectExtent l="53975" t="0" r="60325" b="5080"/>
                <wp:wrapNone/>
                <wp:docPr id="6" name="直接箭头连接符 6"/>
                <wp:cNvGraphicFramePr/>
                <a:graphic xmlns:a="http://schemas.openxmlformats.org/drawingml/2006/main">
                  <a:graphicData uri="http://schemas.microsoft.com/office/word/2010/wordprocessingShape">
                    <wps:wsp>
                      <wps:cNvCnPr/>
                      <wps:spPr>
                        <a:xfrm>
                          <a:off x="0" y="0"/>
                          <a:ext cx="0" cy="33782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18.2pt;margin-top:1.1pt;height:26.6pt;width:0pt;z-index:251673600;mso-width-relative:page;mso-height-relative:page;" filled="f" stroked="t" coordsize="21600,21600" o:gfxdata="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NBJEFwHAgAA9wMA&#10;AA4AAAAAAAAAAQAgAAAAOgEAAGRycy9lMm9Eb2MueG1sUEsBAhQAFAAAAAgAh07iQI1Z5HjVAAAA&#10;CAEAAA8AAAAAAAAAAQAgAAAAOAAAAGRycy9kb3ducmV2LnhtbFBLBQYAAAAABgAGAFkBAACzBQAA&#10;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251460</wp:posOffset>
                </wp:positionH>
                <wp:positionV relativeFrom="paragraph">
                  <wp:posOffset>128270</wp:posOffset>
                </wp:positionV>
                <wp:extent cx="3406775" cy="717550"/>
                <wp:effectExtent l="6350" t="6350" r="8890" b="10160"/>
                <wp:wrapNone/>
                <wp:docPr id="5" name="圆角矩形 5"/>
                <wp:cNvGraphicFramePr/>
                <a:graphic xmlns:a="http://schemas.openxmlformats.org/drawingml/2006/main">
                  <a:graphicData uri="http://schemas.microsoft.com/office/word/2010/wordprocessingShape">
                    <wps:wsp>
                      <wps:cNvSpPr/>
                      <wps:spPr>
                        <a:xfrm>
                          <a:off x="1452245" y="8100695"/>
                          <a:ext cx="3406775" cy="762000"/>
                        </a:xfrm>
                        <a:prstGeom prst="roundRect">
                          <a:avLst/>
                        </a:prstGeom>
                        <a:solidFill>
                          <a:srgbClr val="FFFFFF"/>
                        </a:solidFill>
                        <a:ln w="12700" cap="flat" cmpd="sng" algn="ctr">
                          <a:solidFill>
                            <a:srgbClr val="000000"/>
                          </a:solidFill>
                          <a:prstDash val="solid"/>
                          <a:miter lim="800000"/>
                        </a:ln>
                        <a:effectLst/>
                      </wps:spPr>
                      <wps:txbx>
                        <w:txbxContent>
                          <w:p>
                            <w:pPr>
                              <w:numPr>
                                <w:ilvl w:val="0"/>
                                <w:numId w:val="0"/>
                              </w:num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施工单位施工结束，恢复现场。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8pt;margin-top:10.1pt;height:56.5pt;width:268.25pt;z-index:251668480;v-text-anchor:middle;mso-width-relative:page;mso-height-relative:page;" fillcolor="#FFFFFF" filled="t" stroked="t" coordsize="21600,21600" arcsize="0.166666666666667" o:gfxdata="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">
                <v:fill on="t" focussize="0,0"/>
                <v:stroke weight="1pt" color="#000000" miterlimit="8" joinstyle="miter"/>
                <v:imagedata o:title=""/>
                <o:lock v:ext="edit" aspectratio="f"/>
                <v:textbox>
                  <w:txbxContent>
                    <w:p>
                      <w:pPr>
                        <w:numPr>
                          <w:ilvl w:val="0"/>
                          <w:numId w:val="0"/>
                        </w:num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施工单位施工结束，恢复现场。</w:t>
                      </w:r>
                    </w:p>
                  </w:txbxContent>
                </v:textbox>
              </v:roundrect>
            </w:pict>
          </mc:Fallback>
        </mc:AlternateContent>
      </w:r>
    </w:p>
    <w:p>
      <w:pPr>
        <w:bidi w:val="0"/>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1530985</wp:posOffset>
                </wp:positionH>
                <wp:positionV relativeFrom="paragraph">
                  <wp:posOffset>-3310255</wp:posOffset>
                </wp:positionV>
                <wp:extent cx="0" cy="0"/>
                <wp:effectExtent l="0" t="0" r="0" b="0"/>
                <wp:wrapNone/>
                <wp:docPr id="4" name="直接箭头连接符 4"/>
                <wp:cNvGraphicFramePr/>
                <a:graphic xmlns:a="http://schemas.openxmlformats.org/drawingml/2006/main">
                  <a:graphicData uri="http://schemas.microsoft.com/office/word/2010/wordprocessingShape">
                    <wps:wsp>
                      <wps:cNvCnPr>
                        <a:stCxn id="13" idx="2"/>
                        <a:endCxn id="13" idx="2"/>
                      </wps:cNvCnPr>
                      <wps:spPr>
                        <a:xfrm>
                          <a:off x="0" y="0"/>
                          <a:ext cx="0" cy="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20.55pt;margin-top:-260.65pt;height:0pt;width:0pt;z-index:251667456;mso-width-relative:page;mso-height-relative:page;" filled="f" stroked="t" coordsize="21600,21600" o:gfxdata="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1499235</wp:posOffset>
                </wp:positionH>
                <wp:positionV relativeFrom="paragraph">
                  <wp:posOffset>139700</wp:posOffset>
                </wp:positionV>
                <wp:extent cx="1270" cy="462915"/>
                <wp:effectExtent l="53975" t="0" r="59055" b="13335"/>
                <wp:wrapNone/>
                <wp:docPr id="3" name="直接箭头连接符 3"/>
                <wp:cNvGraphicFramePr/>
                <a:graphic xmlns:a="http://schemas.openxmlformats.org/drawingml/2006/main">
                  <a:graphicData uri="http://schemas.microsoft.com/office/word/2010/wordprocessingShape">
                    <wps:wsp>
                      <wps:cNvCnPr/>
                      <wps:spPr>
                        <a:xfrm flipH="1">
                          <a:off x="0" y="0"/>
                          <a:ext cx="1270" cy="462915"/>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18.05pt;margin-top:11pt;height:36.45pt;width:0.1pt;z-index:251674624;mso-width-relative:page;mso-height-relative:page;" filled="f" stroked="t" coordsize="21600,21600" o:gfxdata="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">
                <v:fill on="f" focussize="0,0"/>
                <v:stroke weight="1.5pt" color="#000000"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262255</wp:posOffset>
                </wp:positionH>
                <wp:positionV relativeFrom="paragraph">
                  <wp:posOffset>31115</wp:posOffset>
                </wp:positionV>
                <wp:extent cx="2723515" cy="910590"/>
                <wp:effectExtent l="6350" t="6350" r="12065" b="11430"/>
                <wp:wrapNone/>
                <wp:docPr id="10" name="圆角矩形 10"/>
                <wp:cNvGraphicFramePr/>
                <a:graphic xmlns:a="http://schemas.openxmlformats.org/drawingml/2006/main">
                  <a:graphicData uri="http://schemas.microsoft.com/office/word/2010/wordprocessingShape">
                    <wps:wsp>
                      <wps:cNvSpPr/>
                      <wps:spPr>
                        <a:xfrm>
                          <a:off x="1452245" y="8100695"/>
                          <a:ext cx="2761615" cy="910590"/>
                        </a:xfrm>
                        <a:prstGeom prst="roundRect">
                          <a:avLst/>
                        </a:prstGeom>
                        <a:solidFill>
                          <a:srgbClr val="FFFFFF"/>
                        </a:solidFill>
                        <a:ln w="12700" cap="flat" cmpd="sng" algn="ctr">
                          <a:solidFill>
                            <a:srgbClr val="000000"/>
                          </a:solidFill>
                          <a:prstDash val="solid"/>
                          <a:miter lim="800000"/>
                        </a:ln>
                        <a:effectLst/>
                      </wps:spPr>
                      <wps:txbx>
                        <w:txbxContent>
                          <w:p>
                            <w:pPr>
                              <w:numPr>
                                <w:ilvl w:val="0"/>
                                <w:numId w:val="0"/>
                              </w:num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1.查看现场；</w:t>
                            </w:r>
                          </w:p>
                          <w:p>
                            <w:pPr>
                              <w:numPr>
                                <w:ilvl w:val="0"/>
                                <w:numId w:val="0"/>
                              </w:num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2.申请单位（个人）填写质保承诺书。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5pt;margin-top:2.45pt;height:71.7pt;width:214.45pt;z-index:251670528;v-text-anchor:middle;mso-width-relative:page;mso-height-relative:page;" fillcolor="#FFFFFF" filled="t" stroked="t" coordsize="21600,21600" arcsize="0.166666666666667" o:gfxdata="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">
                <v:fill on="t" focussize="0,0"/>
                <v:stroke weight="1pt" color="#000000" miterlimit="8" joinstyle="miter"/>
                <v:imagedata o:title=""/>
                <o:lock v:ext="edit" aspectratio="f"/>
                <v:textbox>
                  <w:txbxContent>
                    <w:p>
                      <w:pPr>
                        <w:numPr>
                          <w:ilvl w:val="0"/>
                          <w:numId w:val="0"/>
                        </w:num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1.查看现场；</w:t>
                      </w:r>
                    </w:p>
                    <w:p>
                      <w:pPr>
                        <w:numPr>
                          <w:ilvl w:val="0"/>
                          <w:numId w:val="0"/>
                        </w:num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2.申请单位（个人）填写质保承诺书。</w:t>
                      </w:r>
                    </w:p>
                  </w:txbxContent>
                </v:textbox>
              </v:roundrect>
            </w:pict>
          </mc:Fallback>
        </mc:AlternateContent>
      </w:r>
    </w:p>
    <w:p>
      <w:pPr>
        <w:bidi w:val="0"/>
        <w:rPr>
          <w:rFonts w:hint="default"/>
          <w:lang w:val="en-US" w:eastAsia="zh-CN"/>
        </w:rPr>
      </w:pPr>
    </w:p>
    <w:p>
      <w:pPr>
        <w:rPr>
          <w:rFonts w:hint="default"/>
          <w:sz w:val="30"/>
          <w:szCs w:val="30"/>
          <w:lang w:val="en-US" w:eastAsia="zh-CN"/>
        </w:rPr>
      </w:pPr>
    </w:p>
    <w:p>
      <w:pPr>
        <w:rPr>
          <w:rFonts w:hint="default"/>
          <w:sz w:val="30"/>
          <w:szCs w:val="30"/>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临时占用城市道路许可审批流程图</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（促销活动）</w:t>
      </w:r>
    </w:p>
    <w:p>
      <w:pPr>
        <w:rPr>
          <w:rFonts w:hint="eastAsia"/>
          <w:lang w:val="en-US" w:eastAsia="zh-CN"/>
        </w:rPr>
      </w:pPr>
    </w:p>
    <w:p>
      <w:pPr>
        <w:numPr>
          <w:ilvl w:val="0"/>
          <w:numId w:val="0"/>
        </w:numPr>
        <w:jc w:val="both"/>
        <w:rPr>
          <w:rFonts w:hint="eastAsia" w:ascii="仿宋_GB2312" w:hAnsi="仿宋_GB2312" w:eastAsia="仿宋_GB2312" w:cs="仿宋_GB2312"/>
          <w:color w:val="000000"/>
          <w:sz w:val="24"/>
          <w:szCs w:val="24"/>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1051560</wp:posOffset>
                </wp:positionH>
                <wp:positionV relativeFrom="paragraph">
                  <wp:posOffset>128905</wp:posOffset>
                </wp:positionV>
                <wp:extent cx="3581400" cy="1400175"/>
                <wp:effectExtent l="6350" t="6350" r="12700" b="22225"/>
                <wp:wrapNone/>
                <wp:docPr id="18" name="流程图: 可选过程 18"/>
                <wp:cNvGraphicFramePr/>
                <a:graphic xmlns:a="http://schemas.openxmlformats.org/drawingml/2006/main">
                  <a:graphicData uri="http://schemas.microsoft.com/office/word/2010/wordprocessingShape">
                    <wps:wsp>
                      <wps:cNvSpPr/>
                      <wps:spPr>
                        <a:xfrm>
                          <a:off x="2194560" y="1439545"/>
                          <a:ext cx="3581400" cy="1258570"/>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申请人申请</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申请人应提供的材料：</w:t>
                            </w:r>
                          </w:p>
                          <w:p>
                            <w:pPr>
                              <w:numPr>
                                <w:ilvl w:val="0"/>
                                <w:numId w:val="0"/>
                              </w:num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1.书面申请；</w:t>
                            </w:r>
                          </w:p>
                          <w:p>
                            <w:pPr>
                              <w:numPr>
                                <w:ilvl w:val="0"/>
                                <w:numId w:val="0"/>
                              </w:num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2.营业执照副本及法人身份证复印件、代办人身份证复印件；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2.8pt;margin-top:10.15pt;height:110.25pt;width:282pt;z-index:251676672;v-text-anchor:middle;mso-width-relative:page;mso-height-relative:page;" fillcolor="#FFFFFF" filled="t" stroked="t" coordsize="21600,21600" o:gfxdata="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申请人申请</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申请人应提供的材料：</w:t>
                      </w:r>
                    </w:p>
                    <w:p>
                      <w:pPr>
                        <w:numPr>
                          <w:ilvl w:val="0"/>
                          <w:numId w:val="0"/>
                        </w:num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1.书面申请；</w:t>
                      </w:r>
                    </w:p>
                    <w:p>
                      <w:pPr>
                        <w:numPr>
                          <w:ilvl w:val="0"/>
                          <w:numId w:val="0"/>
                        </w:num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2.营业执照副本及法人身份证复印件、代办人身份证复印件；</w:t>
                      </w:r>
                    </w:p>
                  </w:txbxContent>
                </v:textbox>
              </v:shape>
            </w:pict>
          </mc:Fallback>
        </mc:AlternateContent>
      </w:r>
      <w:r>
        <w:rPr>
          <w:rFonts w:hint="eastAsia"/>
          <w:lang w:val="en-US" w:eastAsia="zh-CN"/>
        </w:rPr>
        <w:t xml:space="preserve">              </w:t>
      </w:r>
    </w:p>
    <w:p>
      <w:pPr>
        <w:numPr>
          <w:ilvl w:val="0"/>
          <w:numId w:val="0"/>
        </w:num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79744" behindDoc="0" locked="0" layoutInCell="1" allowOverlap="1">
                <wp:simplePos x="0" y="0"/>
                <wp:positionH relativeFrom="column">
                  <wp:posOffset>2748280</wp:posOffset>
                </wp:positionH>
                <wp:positionV relativeFrom="paragraph">
                  <wp:posOffset>2678430</wp:posOffset>
                </wp:positionV>
                <wp:extent cx="0" cy="0"/>
                <wp:effectExtent l="0" t="0" r="0" b="0"/>
                <wp:wrapNone/>
                <wp:docPr id="19" name="直接箭头连接符 19"/>
                <wp:cNvGraphicFramePr/>
                <a:graphic xmlns:a="http://schemas.openxmlformats.org/drawingml/2006/main">
                  <a:graphicData uri="http://schemas.microsoft.com/office/word/2010/wordprocessingShape">
                    <wps:wsp>
                      <wps:cNvCnPr>
                        <a:stCxn id="21" idx="2"/>
                        <a:endCxn id="21" idx="2"/>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6.4pt;margin-top:210.9pt;height:0pt;width:0pt;z-index:251679744;mso-width-relative:page;mso-height-relative:page;" filled="f" stroked="t" coordsize="21600,21600" o:gfxdata="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">
                <v:fill on="f" focussize="0,0"/>
                <v:stroke weight="0.5pt" color="#5B9BD5" joinstyle="miter" endarrow="open"/>
                <v:imagedata o:title=""/>
                <o:lock v:ext="edit" aspectratio="f"/>
              </v:shape>
            </w:pict>
          </mc:Fallback>
        </mc:AlternateContent>
      </w:r>
      <w:r>
        <w:rPr>
          <w:rFonts w:hint="eastAsia" w:ascii="仿宋_GB2312" w:hAnsi="仿宋_GB2312" w:eastAsia="仿宋_GB2312" w:cs="仿宋_GB2312"/>
          <w:color w:val="000000"/>
          <w:sz w:val="24"/>
          <w:szCs w:val="24"/>
          <w:lang w:val="en-US" w:eastAsia="zh-CN"/>
        </w:rPr>
        <w:t xml:space="preserve">                   申请人申请   </w:t>
      </w: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77696" behindDoc="0" locked="0" layoutInCell="1" allowOverlap="1">
                <wp:simplePos x="0" y="0"/>
                <wp:positionH relativeFrom="column">
                  <wp:posOffset>2827655</wp:posOffset>
                </wp:positionH>
                <wp:positionV relativeFrom="paragraph">
                  <wp:posOffset>50800</wp:posOffset>
                </wp:positionV>
                <wp:extent cx="0" cy="552450"/>
                <wp:effectExtent l="53975" t="0" r="60325" b="0"/>
                <wp:wrapNone/>
                <wp:docPr id="20" name="直接箭头连接符 20"/>
                <wp:cNvGraphicFramePr/>
                <a:graphic xmlns:a="http://schemas.openxmlformats.org/drawingml/2006/main">
                  <a:graphicData uri="http://schemas.microsoft.com/office/word/2010/wordprocessingShape">
                    <wps:wsp>
                      <wps:cNvCnPr/>
                      <wps:spPr>
                        <a:xfrm>
                          <a:off x="0" y="0"/>
                          <a:ext cx="0" cy="55245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2.65pt;margin-top:4pt;height:43.5pt;width:0pt;z-index:251677696;mso-width-relative:page;mso-height-relative:page;" filled="f" stroked="t" coordsize="21600,21600" o:gfxdata="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EdiuRgcCAAD5AwAA&#10;DgAAAAAAAAABACAAAAA5AQAAZHJzL2Uyb0RvYy54bWxQSwECFAAUAAAACACHTuJAr3W5jdQAAAAI&#10;AQAADwAAAAAAAAABACAAAAA4AAAAZHJzL2Rvd25yZXYueG1sUEsFBgAAAAAGAAYAWQEAALIFAAAA&#10;AA==&#10;">
                <v:fill on="f" focussize="0,0"/>
                <v:stroke weight="1.5pt" color="#000000" joinstyle="miter" endarrow="open"/>
                <v:imagedata o:title=""/>
                <o:lock v:ext="edit" aspectratio="f"/>
              </v:shape>
            </w:pict>
          </mc:Fallback>
        </mc:AlternateContent>
      </w:r>
    </w:p>
    <w:p>
      <w:pPr>
        <w:numPr>
          <w:ilvl w:val="0"/>
          <w:numId w:val="0"/>
        </w:num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78720" behindDoc="0" locked="0" layoutInCell="1" allowOverlap="1">
                <wp:simplePos x="0" y="0"/>
                <wp:positionH relativeFrom="column">
                  <wp:posOffset>1268095</wp:posOffset>
                </wp:positionH>
                <wp:positionV relativeFrom="paragraph">
                  <wp:posOffset>215265</wp:posOffset>
                </wp:positionV>
                <wp:extent cx="2959735" cy="878205"/>
                <wp:effectExtent l="6350" t="6350" r="13335" b="11430"/>
                <wp:wrapNone/>
                <wp:docPr id="21" name="圆角矩形 21"/>
                <wp:cNvGraphicFramePr/>
                <a:graphic xmlns:a="http://schemas.openxmlformats.org/drawingml/2006/main">
                  <a:graphicData uri="http://schemas.microsoft.com/office/word/2010/wordprocessingShape">
                    <wps:wsp>
                      <wps:cNvSpPr/>
                      <wps:spPr>
                        <a:xfrm>
                          <a:off x="1316355" y="3525520"/>
                          <a:ext cx="2959735" cy="878205"/>
                        </a:xfrm>
                        <a:prstGeom prst="roundRect">
                          <a:avLst/>
                        </a:prstGeom>
                        <a:solidFill>
                          <a:srgbClr val="FFFFFF"/>
                        </a:solidFill>
                        <a:ln w="12700" cap="flat" cmpd="sng" algn="ctr">
                          <a:solidFill>
                            <a:srgbClr val="000000"/>
                          </a:solidFill>
                          <a:prstDash val="solid"/>
                          <a:miter lim="800000"/>
                        </a:ln>
                        <a:effectLst/>
                      </wps:spPr>
                      <wps:txbx>
                        <w:txbxContent>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受理初审：</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根据行政审批相对人提供的材料进行初审。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9.85pt;margin-top:16.95pt;height:69.15pt;width:233.05pt;z-index:251678720;v-text-anchor:middle;mso-width-relative:page;mso-height-relative:page;" fillcolor="#FFFFFF" filled="t" stroked="t" coordsize="21600,21600" arcsize="0.166666666666667" o:gfxdata="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">
                <v:fill on="t" focussize="0,0"/>
                <v:stroke weight="1pt" color="#000000" miterlimit="8" joinstyle="miter"/>
                <v:imagedata o:title=""/>
                <o:lock v:ext="edit" aspectratio="f"/>
                <v:textbox>
                  <w:txbxContent>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受理初审：</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根据行政审批相对人提供的材料进行初审。</w:t>
                      </w:r>
                    </w:p>
                  </w:txbxContent>
                </v:textbox>
              </v:roundrect>
            </w:pict>
          </mc:Fallback>
        </mc:AlternateContent>
      </w: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5888" behindDoc="0" locked="0" layoutInCell="1" allowOverlap="1">
                <wp:simplePos x="0" y="0"/>
                <wp:positionH relativeFrom="column">
                  <wp:posOffset>3306445</wp:posOffset>
                </wp:positionH>
                <wp:positionV relativeFrom="paragraph">
                  <wp:posOffset>120650</wp:posOffset>
                </wp:positionV>
                <wp:extent cx="1924050" cy="1560830"/>
                <wp:effectExtent l="6350" t="6350" r="12700" b="13970"/>
                <wp:wrapNone/>
                <wp:docPr id="26" name="圆角矩形 26"/>
                <wp:cNvGraphicFramePr/>
                <a:graphic xmlns:a="http://schemas.openxmlformats.org/drawingml/2006/main">
                  <a:graphicData uri="http://schemas.microsoft.com/office/word/2010/wordprocessingShape">
                    <wps:wsp>
                      <wps:cNvSpPr/>
                      <wps:spPr>
                        <a:xfrm>
                          <a:off x="4957445" y="4857115"/>
                          <a:ext cx="1924050" cy="101917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color w:val="000000"/>
                                <w:lang w:eastAsia="zh-CN"/>
                              </w:rPr>
                            </w:pPr>
                          </w:p>
                          <w:p>
                            <w:p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不符合要求、影响公共安全的</w:t>
                            </w:r>
                            <w:r>
                              <w:rPr>
                                <w:rFonts w:hint="eastAsia" w:ascii="仿宋_GB2312" w:hAnsi="仿宋_GB2312" w:eastAsia="仿宋_GB2312" w:cs="仿宋_GB2312"/>
                                <w:color w:val="000000"/>
                                <w:sz w:val="24"/>
                                <w:szCs w:val="24"/>
                                <w:lang w:eastAsia="zh-CN"/>
                              </w:rPr>
                              <w:t>进行退件；</w:t>
                            </w:r>
                            <w:r>
                              <w:rPr>
                                <w:rFonts w:hint="eastAsia" w:ascii="仿宋_GB2312" w:hAnsi="仿宋_GB2312" w:eastAsia="仿宋_GB2312" w:cs="仿宋_GB2312"/>
                                <w:color w:val="000000"/>
                                <w:sz w:val="24"/>
                                <w:szCs w:val="24"/>
                                <w:lang w:val="en-US" w:eastAsia="zh-CN"/>
                              </w:rPr>
                              <w:t>特殊事件或环境不允许（学校、医院周边）告知后给予退件。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0.35pt;margin-top:9.5pt;height:122.9pt;width:151.5pt;z-index:251685888;v-text-anchor:middle;mso-width-relative:page;mso-height-relative:page;" fillcolor="#FFFFFF" filled="t" stroked="t" coordsize="21600,21600" arcsize="0.166666666666667" o:gfxdata="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color w:val="000000"/>
                          <w:lang w:eastAsia="zh-CN"/>
                        </w:rPr>
                      </w:pPr>
                    </w:p>
                    <w:p>
                      <w:pPr>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不符合要求、影响公共安全的</w:t>
                      </w:r>
                      <w:r>
                        <w:rPr>
                          <w:rFonts w:hint="eastAsia" w:ascii="仿宋_GB2312" w:hAnsi="仿宋_GB2312" w:eastAsia="仿宋_GB2312" w:cs="仿宋_GB2312"/>
                          <w:color w:val="000000"/>
                          <w:sz w:val="24"/>
                          <w:szCs w:val="24"/>
                          <w:lang w:eastAsia="zh-CN"/>
                        </w:rPr>
                        <w:t>进行退件；</w:t>
                      </w:r>
                      <w:r>
                        <w:rPr>
                          <w:rFonts w:hint="eastAsia" w:ascii="仿宋_GB2312" w:hAnsi="仿宋_GB2312" w:eastAsia="仿宋_GB2312" w:cs="仿宋_GB2312"/>
                          <w:color w:val="000000"/>
                          <w:sz w:val="24"/>
                          <w:szCs w:val="24"/>
                          <w:lang w:val="en-US" w:eastAsia="zh-CN"/>
                        </w:rPr>
                        <w:t>特殊事件或环境不允许（学校、医院周边）告知后给予退件。</w:t>
                      </w:r>
                    </w:p>
                    <w:p>
                      <w:pPr>
                        <w:jc w:val="center"/>
                      </w:pPr>
                    </w:p>
                  </w:txbxContent>
                </v:textbox>
              </v:roundrect>
            </w:pict>
          </mc:Fallback>
        </mc:AlternateContent>
      </w: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1792" behindDoc="0" locked="0" layoutInCell="1" allowOverlap="1">
                <wp:simplePos x="0" y="0"/>
                <wp:positionH relativeFrom="column">
                  <wp:posOffset>80645</wp:posOffset>
                </wp:positionH>
                <wp:positionV relativeFrom="paragraph">
                  <wp:posOffset>227330</wp:posOffset>
                </wp:positionV>
                <wp:extent cx="2685415" cy="1134110"/>
                <wp:effectExtent l="6350" t="6350" r="13335" b="21590"/>
                <wp:wrapNone/>
                <wp:docPr id="27" name="圆角矩形 27"/>
                <wp:cNvGraphicFramePr/>
                <a:graphic xmlns:a="http://schemas.openxmlformats.org/drawingml/2006/main">
                  <a:graphicData uri="http://schemas.microsoft.com/office/word/2010/wordprocessingShape">
                    <wps:wsp>
                      <wps:cNvSpPr/>
                      <wps:spPr>
                        <a:xfrm>
                          <a:off x="1402080" y="4520565"/>
                          <a:ext cx="2657475" cy="562610"/>
                        </a:xfrm>
                        <a:prstGeom prst="roundRect">
                          <a:avLst/>
                        </a:prstGeom>
                        <a:solidFill>
                          <a:srgbClr val="FFFFFF"/>
                        </a:solidFill>
                        <a:ln w="12700" cap="flat" cmpd="sng" algn="ctr">
                          <a:solidFill>
                            <a:srgbClr val="000000"/>
                          </a:solidFill>
                          <a:prstDash val="solid"/>
                          <a:miter lim="800000"/>
                        </a:ln>
                        <a:effectLst/>
                      </wps:spPr>
                      <wps:txbx>
                        <w:txbxContent>
                          <w:p>
                            <w:pPr>
                              <w:numPr>
                                <w:ilvl w:val="0"/>
                                <w:numId w:val="0"/>
                              </w:numPr>
                              <w:jc w:val="both"/>
                              <w:rPr>
                                <w:rFonts w:hint="eastAsia" w:ascii="仿宋_GB2312" w:hAnsi="仿宋_GB2312" w:eastAsia="仿宋_GB2312" w:cs="仿宋_GB2312"/>
                                <w:color w:val="000000"/>
                                <w:lang w:val="en-US" w:eastAsia="zh-CN"/>
                              </w:rPr>
                            </w:pPr>
                          </w:p>
                          <w:p>
                            <w:pPr>
                              <w:numPr>
                                <w:ilvl w:val="0"/>
                                <w:numId w:val="0"/>
                              </w:num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现场勘查；</w:t>
                            </w:r>
                          </w:p>
                          <w:p>
                            <w:pPr>
                              <w:numPr>
                                <w:ilvl w:val="0"/>
                                <w:numId w:val="0"/>
                              </w:num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审查符合相关法律、法规、</w:t>
                            </w:r>
                            <w:r>
                              <w:rPr>
                                <w:rFonts w:hint="eastAsia" w:ascii="仿宋_GB2312" w:hAnsi="仿宋_GB2312" w:eastAsia="仿宋_GB2312" w:cs="仿宋_GB2312"/>
                                <w:color w:val="000000"/>
                                <w:sz w:val="24"/>
                                <w:szCs w:val="24"/>
                                <w:lang w:val="en-US" w:eastAsia="zh-CN"/>
                              </w:rPr>
                              <w:t>城市</w:t>
                            </w:r>
                            <w:r>
                              <w:rPr>
                                <w:rFonts w:hint="eastAsia" w:ascii="仿宋_GB2312" w:hAnsi="仿宋_GB2312" w:eastAsia="仿宋_GB2312" w:cs="仿宋_GB2312"/>
                                <w:color w:val="000000"/>
                                <w:sz w:val="24"/>
                                <w:szCs w:val="24"/>
                                <w:lang w:eastAsia="zh-CN"/>
                              </w:rPr>
                              <w:t>规划、申报材料要求的，领取</w:t>
                            </w:r>
                            <w:r>
                              <w:rPr>
                                <w:rFonts w:hint="eastAsia" w:ascii="仿宋_GB2312" w:hAnsi="仿宋_GB2312" w:eastAsia="仿宋_GB2312" w:cs="仿宋_GB2312"/>
                                <w:color w:val="000000"/>
                                <w:sz w:val="24"/>
                                <w:szCs w:val="24"/>
                                <w:lang w:val="en-US" w:eastAsia="zh-CN"/>
                              </w:rPr>
                              <w:t>审批</w:t>
                            </w:r>
                            <w:r>
                              <w:rPr>
                                <w:rFonts w:hint="eastAsia" w:ascii="仿宋_GB2312" w:hAnsi="仿宋_GB2312" w:eastAsia="仿宋_GB2312" w:cs="仿宋_GB2312"/>
                                <w:color w:val="000000"/>
                                <w:sz w:val="24"/>
                                <w:szCs w:val="24"/>
                                <w:lang w:eastAsia="zh-CN"/>
                              </w:rPr>
                              <w:t>表。</w:t>
                            </w:r>
                          </w:p>
                          <w:p>
                            <w:pPr>
                              <w:jc w:val="left"/>
                              <w:rPr>
                                <w:rFonts w:hint="eastAsia" w:ascii="仿宋_GB2312" w:hAnsi="仿宋_GB2312" w:eastAsia="仿宋_GB2312" w:cs="仿宋_GB2312"/>
                                <w:color w:val="000000"/>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5pt;margin-top:17.9pt;height:89.3pt;width:211.45pt;z-index:251681792;v-text-anchor:middle;mso-width-relative:page;mso-height-relative:page;" fillcolor="#FFFFFF" filled="t" stroked="t" coordsize="21600,21600" arcsize="0.166666666666667" o:gfxdata="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">
                <v:fill on="t" focussize="0,0"/>
                <v:stroke weight="1pt" color="#000000" miterlimit="8" joinstyle="miter"/>
                <v:imagedata o:title=""/>
                <o:lock v:ext="edit" aspectratio="f"/>
                <v:textbox>
                  <w:txbxContent>
                    <w:p>
                      <w:pPr>
                        <w:numPr>
                          <w:ilvl w:val="0"/>
                          <w:numId w:val="0"/>
                        </w:numPr>
                        <w:jc w:val="both"/>
                        <w:rPr>
                          <w:rFonts w:hint="eastAsia" w:ascii="仿宋_GB2312" w:hAnsi="仿宋_GB2312" w:eastAsia="仿宋_GB2312" w:cs="仿宋_GB2312"/>
                          <w:color w:val="000000"/>
                          <w:lang w:val="en-US" w:eastAsia="zh-CN"/>
                        </w:rPr>
                      </w:pPr>
                    </w:p>
                    <w:p>
                      <w:pPr>
                        <w:numPr>
                          <w:ilvl w:val="0"/>
                          <w:numId w:val="0"/>
                        </w:num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现场勘查；</w:t>
                      </w:r>
                    </w:p>
                    <w:p>
                      <w:pPr>
                        <w:numPr>
                          <w:ilvl w:val="0"/>
                          <w:numId w:val="0"/>
                        </w:num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审查符合相关法律、法规、</w:t>
                      </w:r>
                      <w:r>
                        <w:rPr>
                          <w:rFonts w:hint="eastAsia" w:ascii="仿宋_GB2312" w:hAnsi="仿宋_GB2312" w:eastAsia="仿宋_GB2312" w:cs="仿宋_GB2312"/>
                          <w:color w:val="000000"/>
                          <w:sz w:val="24"/>
                          <w:szCs w:val="24"/>
                          <w:lang w:val="en-US" w:eastAsia="zh-CN"/>
                        </w:rPr>
                        <w:t>城市</w:t>
                      </w:r>
                      <w:r>
                        <w:rPr>
                          <w:rFonts w:hint="eastAsia" w:ascii="仿宋_GB2312" w:hAnsi="仿宋_GB2312" w:eastAsia="仿宋_GB2312" w:cs="仿宋_GB2312"/>
                          <w:color w:val="000000"/>
                          <w:sz w:val="24"/>
                          <w:szCs w:val="24"/>
                          <w:lang w:eastAsia="zh-CN"/>
                        </w:rPr>
                        <w:t>规划、申报材料要求的，领取</w:t>
                      </w:r>
                      <w:r>
                        <w:rPr>
                          <w:rFonts w:hint="eastAsia" w:ascii="仿宋_GB2312" w:hAnsi="仿宋_GB2312" w:eastAsia="仿宋_GB2312" w:cs="仿宋_GB2312"/>
                          <w:color w:val="000000"/>
                          <w:sz w:val="24"/>
                          <w:szCs w:val="24"/>
                          <w:lang w:val="en-US" w:eastAsia="zh-CN"/>
                        </w:rPr>
                        <w:t>审批</w:t>
                      </w:r>
                      <w:r>
                        <w:rPr>
                          <w:rFonts w:hint="eastAsia" w:ascii="仿宋_GB2312" w:hAnsi="仿宋_GB2312" w:eastAsia="仿宋_GB2312" w:cs="仿宋_GB2312"/>
                          <w:color w:val="000000"/>
                          <w:sz w:val="24"/>
                          <w:szCs w:val="24"/>
                          <w:lang w:eastAsia="zh-CN"/>
                        </w:rPr>
                        <w:t>表。</w:t>
                      </w:r>
                    </w:p>
                    <w:p>
                      <w:pPr>
                        <w:jc w:val="left"/>
                        <w:rPr>
                          <w:rFonts w:hint="eastAsia" w:ascii="仿宋_GB2312" w:hAnsi="仿宋_GB2312" w:eastAsia="仿宋_GB2312" w:cs="仿宋_GB2312"/>
                          <w:color w:val="000000"/>
                          <w:lang w:eastAsia="zh-CN"/>
                        </w:rPr>
                      </w:pPr>
                    </w:p>
                  </w:txbxContent>
                </v:textbox>
              </v:roundrect>
            </w:pict>
          </mc:Fallback>
        </mc:AlternateContent>
      </w: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3840" behindDoc="0" locked="0" layoutInCell="1" allowOverlap="1">
                <wp:simplePos x="0" y="0"/>
                <wp:positionH relativeFrom="column">
                  <wp:posOffset>294005</wp:posOffset>
                </wp:positionH>
                <wp:positionV relativeFrom="paragraph">
                  <wp:posOffset>311785</wp:posOffset>
                </wp:positionV>
                <wp:extent cx="2761615" cy="941705"/>
                <wp:effectExtent l="6350" t="6350" r="13335" b="23495"/>
                <wp:wrapNone/>
                <wp:docPr id="23" name="圆角矩形 23"/>
                <wp:cNvGraphicFramePr/>
                <a:graphic xmlns:a="http://schemas.openxmlformats.org/drawingml/2006/main">
                  <a:graphicData uri="http://schemas.microsoft.com/office/word/2010/wordprocessingShape">
                    <wps:wsp>
                      <wps:cNvSpPr/>
                      <wps:spPr>
                        <a:xfrm>
                          <a:off x="1452245" y="8100695"/>
                          <a:ext cx="2761615" cy="762000"/>
                        </a:xfrm>
                        <a:prstGeom prst="roundRect">
                          <a:avLst/>
                        </a:prstGeom>
                        <a:solidFill>
                          <a:srgbClr val="FFFFFF"/>
                        </a:solidFill>
                        <a:ln w="12700" cap="flat" cmpd="sng" algn="ctr">
                          <a:solidFill>
                            <a:srgbClr val="000000"/>
                          </a:solidFill>
                          <a:prstDash val="solid"/>
                          <a:miter lim="800000"/>
                        </a:ln>
                        <a:effectLst/>
                      </wps:spPr>
                      <wps:txbx>
                        <w:txbxContent>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填写经办意见，</w:t>
                            </w:r>
                            <w:r>
                              <w:rPr>
                                <w:rFonts w:hint="eastAsia" w:ascii="仿宋_GB2312" w:hAnsi="仿宋_GB2312" w:eastAsia="仿宋_GB2312" w:cs="仿宋_GB2312"/>
                                <w:color w:val="000000"/>
                                <w:sz w:val="24"/>
                                <w:szCs w:val="24"/>
                                <w:lang w:val="en-US" w:eastAsia="zh-CN"/>
                              </w:rPr>
                              <w:t>签字、盖章。</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整理资料、归档。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15pt;margin-top:24.55pt;height:74.15pt;width:217.45pt;z-index:251683840;v-text-anchor:middle;mso-width-relative:page;mso-height-relative:page;" fillcolor="#FFFFFF" filled="t" stroked="t" coordsize="21600,21600" arcsize="0.166666666666667" o:gfxdata="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">
                <v:fill on="t" focussize="0,0"/>
                <v:stroke weight="1pt" color="#000000" miterlimit="8" joinstyle="miter"/>
                <v:imagedata o:title=""/>
                <o:lock v:ext="edit" aspectratio="f"/>
                <v:textbox>
                  <w:txbxContent>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填写经办意见，</w:t>
                      </w:r>
                      <w:r>
                        <w:rPr>
                          <w:rFonts w:hint="eastAsia" w:ascii="仿宋_GB2312" w:hAnsi="仿宋_GB2312" w:eastAsia="仿宋_GB2312" w:cs="仿宋_GB2312"/>
                          <w:color w:val="000000"/>
                          <w:sz w:val="24"/>
                          <w:szCs w:val="24"/>
                          <w:lang w:val="en-US" w:eastAsia="zh-CN"/>
                        </w:rPr>
                        <w:t>签字、盖章。</w:t>
                      </w:r>
                    </w:p>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整理资料、归档。</w:t>
                      </w:r>
                    </w:p>
                  </w:txbxContent>
                </v:textbox>
              </v:roundrect>
            </w:pict>
          </mc:Fallback>
        </mc:AlternateContent>
      </w:r>
    </w:p>
    <w:p>
      <w:pPr>
        <w:numPr>
          <w:ilvl w:val="0"/>
          <w:numId w:val="0"/>
        </w:num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0768" behindDoc="0" locked="0" layoutInCell="1" allowOverlap="1">
                <wp:simplePos x="0" y="0"/>
                <wp:positionH relativeFrom="column">
                  <wp:posOffset>2748280</wp:posOffset>
                </wp:positionH>
                <wp:positionV relativeFrom="paragraph">
                  <wp:posOffset>-2868930</wp:posOffset>
                </wp:positionV>
                <wp:extent cx="0" cy="0"/>
                <wp:effectExtent l="0" t="0" r="0" b="0"/>
                <wp:wrapNone/>
                <wp:docPr id="22" name="直接箭头连接符 22"/>
                <wp:cNvGraphicFramePr/>
                <a:graphic xmlns:a="http://schemas.openxmlformats.org/drawingml/2006/main">
                  <a:graphicData uri="http://schemas.microsoft.com/office/word/2010/wordprocessingShape">
                    <wps:wsp>
                      <wps:cNvCnPr>
                        <a:stCxn id="21" idx="2"/>
                        <a:endCxn id="21" idx="2"/>
                      </wps:cNvCnPr>
                      <wps:spPr>
                        <a:xfrm>
                          <a:off x="2735580" y="39827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6.4pt;margin-top:-225.9pt;height:0pt;width:0pt;z-index:251680768;mso-width-relative:page;mso-height-relative:page;" filled="f" stroked="t" coordsize="21600,21600" o:gfxdata="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DlMU91MgIAAEkEAAAOAAAAAAAAAAEAIAAA&#10;ADoBAABkcnMvZTJvRG9jLnhtbFBLAQIUABQAAAAIAIdO4kAiHt1L1QAAAA0BAAAPAAAAAAAAAAEA&#10;IAAAADgAAABkcnMvZG93bnJldi54bWxQSwUGAAAAAAYABgBZAQAA3gUAAAAA&#10;">
                <v:fill on="f" focussize="0,0"/>
                <v:stroke weight="1.5pt" color="#000000" miterlimit="8" joinstyle="miter" endarrow="open"/>
                <v:imagedata o:title=""/>
                <o:lock v:ext="edit" aspectratio="f"/>
              </v:shape>
            </w:pict>
          </mc:Fallback>
        </mc:AlternateContent>
      </w: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仿宋_GB2312" w:hAnsi="仿宋_GB2312" w:eastAsia="仿宋_GB2312" w:cs="仿宋_GB2312"/>
          <w:color w:val="000000"/>
          <w:sz w:val="24"/>
          <w:szCs w:val="24"/>
          <w:lang w:val="en-US" w:eastAsia="zh-CN"/>
        </w:rPr>
      </w:pPr>
    </w:p>
    <w:p>
      <w:pPr>
        <w:numPr>
          <w:ilvl w:val="0"/>
          <w:numId w:val="0"/>
        </w:numPr>
        <w:jc w:val="both"/>
        <w:rPr>
          <w:rFonts w:hint="default" w:ascii="方正仿宋_GBK" w:hAnsi="方正仿宋_GBK" w:eastAsia="方正仿宋_GBK" w:cs="方正仿宋_GBK"/>
          <w:sz w:val="32"/>
          <w:szCs w:val="32"/>
          <w:lang w:val="en-US" w:eastAsia="zh-CN"/>
        </w:rPr>
      </w:pP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4864" behindDoc="0" locked="0" layoutInCell="1" allowOverlap="1">
                <wp:simplePos x="0" y="0"/>
                <wp:positionH relativeFrom="column">
                  <wp:posOffset>2748280</wp:posOffset>
                </wp:positionH>
                <wp:positionV relativeFrom="paragraph">
                  <wp:posOffset>-7202805</wp:posOffset>
                </wp:positionV>
                <wp:extent cx="0" cy="0"/>
                <wp:effectExtent l="0" t="0" r="0" b="0"/>
                <wp:wrapNone/>
                <wp:docPr id="25" name="直接箭头连接符 25"/>
                <wp:cNvGraphicFramePr/>
                <a:graphic xmlns:a="http://schemas.openxmlformats.org/drawingml/2006/main">
                  <a:graphicData uri="http://schemas.microsoft.com/office/word/2010/wordprocessingShape">
                    <wps:wsp>
                      <wps:cNvCnPr>
                        <a:stCxn id="21" idx="2"/>
                        <a:endCxn id="21" idx="2"/>
                      </wps:cNvCnPr>
                      <wps:spPr>
                        <a:xfrm>
                          <a:off x="0" y="0"/>
                          <a:ext cx="0" cy="0"/>
                        </a:xfrm>
                        <a:prstGeom prst="straightConnector1">
                          <a:avLst/>
                        </a:prstGeom>
                        <a:ln w="190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6.4pt;margin-top:-567.15pt;height:0pt;width:0pt;z-index:251684864;mso-width-relative:page;mso-height-relative:page;" filled="f" stroked="t" coordsize="21600,21600" o:gfxdata="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">
                <v:fill on="f" focussize="0,0"/>
                <v:stroke weight="1.5pt" color="#000000" joinstyle="miter" endarrow="open"/>
                <v:imagedata o:title=""/>
                <o:lock v:ext="edit" aspectratio="f"/>
              </v:shape>
            </w:pict>
          </mc:Fallback>
        </mc:AlternateContent>
      </w:r>
      <w:r>
        <w:rPr>
          <w:rFonts w:hint="eastAsia" w:ascii="仿宋_GB2312" w:hAnsi="仿宋_GB2312" w:eastAsia="仿宋_GB2312" w:cs="仿宋_GB2312"/>
          <w:color w:val="000000"/>
          <w:sz w:val="24"/>
          <w:szCs w:val="24"/>
          <w:lang w:val="en-US" w:eastAsia="zh-CN"/>
        </w:rPr>
        <mc:AlternateContent>
          <mc:Choice Requires="wps">
            <w:drawing>
              <wp:anchor distT="0" distB="0" distL="114300" distR="114300" simplePos="0" relativeHeight="251682816" behindDoc="0" locked="0" layoutInCell="1" allowOverlap="1">
                <wp:simplePos x="0" y="0"/>
                <wp:positionH relativeFrom="column">
                  <wp:posOffset>2748280</wp:posOffset>
                </wp:positionH>
                <wp:positionV relativeFrom="paragraph">
                  <wp:posOffset>-8391525</wp:posOffset>
                </wp:positionV>
                <wp:extent cx="0" cy="0"/>
                <wp:effectExtent l="0" t="0" r="0" b="0"/>
                <wp:wrapNone/>
                <wp:docPr id="24" name="直接箭头连接符 24"/>
                <wp:cNvGraphicFramePr/>
                <a:graphic xmlns:a="http://schemas.openxmlformats.org/drawingml/2006/main">
                  <a:graphicData uri="http://schemas.microsoft.com/office/word/2010/wordprocessingShape">
                    <wps:wsp>
                      <wps:cNvCnPr>
                        <a:stCxn id="21" idx="2"/>
                        <a:endCxn id="21" idx="2"/>
                      </wps:cNvCnPr>
                      <wps:spPr>
                        <a:xfrm>
                          <a:off x="2654935" y="512127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6.4pt;margin-top:-660.75pt;height:0pt;width:0pt;z-index:251682816;mso-width-relative:page;mso-height-relative:page;" filled="f" stroked="t" coordsize="21600,21600" o:gfxdata="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">
                <v:fill on="f" focussize="0,0"/>
                <v:stroke weight="1.5pt" color="#000000" miterlimit="8" joinstyle="miter" endarrow="open"/>
                <v:imagedata o:title=""/>
                <o:lock v:ext="edit" aspectratio="f"/>
              </v:shape>
            </w:pict>
          </mc:Fallback>
        </mc:AlternateConten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Verdana">
    <w:altName w:val="Noto Naskh Arabic"/>
    <w:panose1 w:val="020B0604030504040204"/>
    <w:charset w:val="00"/>
    <w:family w:val="auto"/>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pPr>
        <w:ind w:left="210"/>
      </w:pPr>
      <w:rPr>
        <w:rFonts w:hint="eastAsia"/>
      </w:rPr>
    </w:lvl>
  </w:abstractNum>
  <w:abstractNum w:abstractNumId="1">
    <w:nsid w:val="703B41C2"/>
    <w:multiLevelType w:val="singleLevel"/>
    <w:tmpl w:val="703B41C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OTc4MTBjNjFjMDc5ODRiZmZhM2Y0NDQ5ZWYzMTcifQ=="/>
  </w:docVars>
  <w:rsids>
    <w:rsidRoot w:val="5B7755A0"/>
    <w:rsid w:val="0C5C0532"/>
    <w:rsid w:val="0EFC5B67"/>
    <w:rsid w:val="18ED25C3"/>
    <w:rsid w:val="3DA96172"/>
    <w:rsid w:val="3DDC242A"/>
    <w:rsid w:val="54CC1FF2"/>
    <w:rsid w:val="5B7755A0"/>
    <w:rsid w:val="5BBB3BE6"/>
    <w:rsid w:val="5EB72F2C"/>
    <w:rsid w:val="651858A6"/>
    <w:rsid w:val="68992C36"/>
    <w:rsid w:val="70661E5D"/>
    <w:rsid w:val="7F7FD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 w:type="character" w:styleId="8">
    <w:name w:val="FollowedHyperlink"/>
    <w:basedOn w:val="6"/>
    <w:qFormat/>
    <w:uiPriority w:val="0"/>
    <w:rPr>
      <w:color w:val="529FF2"/>
      <w:u w:val="none"/>
    </w:rPr>
  </w:style>
  <w:style w:type="character" w:styleId="9">
    <w:name w:val="Hyperlink"/>
    <w:basedOn w:val="6"/>
    <w:qFormat/>
    <w:uiPriority w:val="0"/>
    <w:rPr>
      <w:color w:val="529FF2"/>
      <w:u w:val="none"/>
    </w:rPr>
  </w:style>
  <w:style w:type="character" w:customStyle="1" w:styleId="10">
    <w:name w:val="hover28"/>
    <w:basedOn w:val="6"/>
    <w:qFormat/>
    <w:uiPriority w:val="0"/>
    <w:rPr>
      <w:color w:val="FFFFFF"/>
      <w:shd w:val="clear" w:fill="F88F07"/>
    </w:rPr>
  </w:style>
  <w:style w:type="character" w:customStyle="1" w:styleId="11">
    <w:name w:val="hover29"/>
    <w:basedOn w:val="6"/>
    <w:qFormat/>
    <w:uiPriority w:val="0"/>
    <w:rPr>
      <w:color w:val="FFFFFF"/>
      <w:u w:val="none"/>
      <w:shd w:val="clear" w:fill="0F6099"/>
    </w:rPr>
  </w:style>
  <w:style w:type="character" w:customStyle="1" w:styleId="12">
    <w:name w:val="hover30"/>
    <w:basedOn w:val="6"/>
    <w:qFormat/>
    <w:uiPriority w:val="0"/>
    <w:rPr>
      <w:color w:val="FFFFFF"/>
      <w:u w:val="none"/>
      <w:shd w:val="clear" w:fill="6888C8"/>
    </w:rPr>
  </w:style>
  <w:style w:type="character" w:customStyle="1" w:styleId="13">
    <w:name w:val="hover31"/>
    <w:basedOn w:val="6"/>
    <w:qFormat/>
    <w:uiPriority w:val="0"/>
    <w:rPr>
      <w:shd w:val="clear" w:fill="EEEEEE"/>
    </w:rPr>
  </w:style>
  <w:style w:type="character" w:customStyle="1" w:styleId="14">
    <w:name w:val="tag"/>
    <w:basedOn w:val="6"/>
    <w:qFormat/>
    <w:uiPriority w:val="0"/>
    <w:rPr>
      <w:bdr w:val="single" w:color="B7C2CF" w:sz="6" w:space="0"/>
      <w:shd w:val="clear" w:fill="F8F8F8"/>
    </w:rPr>
  </w:style>
  <w:style w:type="character" w:customStyle="1" w:styleId="15">
    <w:name w:val="autocompleter-queried"/>
    <w:basedOn w:val="6"/>
    <w:qFormat/>
    <w:uiPriority w:val="0"/>
    <w:rPr>
      <w:color w:val="9FCFFF"/>
    </w:rPr>
  </w:style>
  <w:style w:type="character" w:customStyle="1" w:styleId="16">
    <w:name w:val="autocompleter-queried1"/>
    <w:basedOn w:val="6"/>
    <w:qFormat/>
    <w:uiPriority w:val="0"/>
    <w:rPr>
      <w:b/>
      <w:bCs/>
    </w:rPr>
  </w:style>
  <w:style w:type="character" w:customStyle="1" w:styleId="17">
    <w:name w:val="tag2"/>
    <w:basedOn w:val="6"/>
    <w:qFormat/>
    <w:uiPriority w:val="0"/>
    <w:rPr>
      <w:bdr w:val="single" w:color="B7C2CF" w:sz="6" w:space="0"/>
      <w:shd w:val="clear" w:fill="F8F8F8"/>
    </w:rPr>
  </w:style>
  <w:style w:type="character" w:customStyle="1" w:styleId="18">
    <w:name w:val="star3"/>
    <w:basedOn w:val="6"/>
    <w:qFormat/>
    <w:uiPriority w:val="0"/>
  </w:style>
  <w:style w:type="character" w:customStyle="1" w:styleId="19">
    <w:name w:val="star4"/>
    <w:basedOn w:val="6"/>
    <w:qFormat/>
    <w:uiPriority w:val="0"/>
  </w:style>
  <w:style w:type="character" w:customStyle="1" w:styleId="20">
    <w:name w:val="hover27"/>
    <w:basedOn w:val="6"/>
    <w:qFormat/>
    <w:uiPriority w:val="0"/>
    <w:rPr>
      <w:shd w:val="clear" w:fill="EEEEEE"/>
    </w:rPr>
  </w:style>
  <w:style w:type="character" w:customStyle="1" w:styleId="21">
    <w:name w:val="star5"/>
    <w:basedOn w:val="6"/>
    <w:qFormat/>
    <w:uiPriority w:val="0"/>
    <w:rPr>
      <w:rFonts w:ascii="Tahoma" w:hAnsi="Tahoma" w:eastAsia="Tahoma" w:cs="Tahoma"/>
      <w:b/>
      <w:bCs/>
      <w:color w:val="FF5401"/>
      <w:sz w:val="19"/>
      <w:szCs w:val="19"/>
    </w:rPr>
  </w:style>
  <w:style w:type="character" w:customStyle="1" w:styleId="22">
    <w:name w:val="hover"/>
    <w:basedOn w:val="6"/>
    <w:qFormat/>
    <w:uiPriority w:val="0"/>
    <w:rPr>
      <w:color w:val="FFFFFF"/>
      <w:shd w:val="clear" w:fill="F88F07"/>
    </w:rPr>
  </w:style>
  <w:style w:type="character" w:customStyle="1" w:styleId="23">
    <w:name w:val="hover1"/>
    <w:basedOn w:val="6"/>
    <w:qFormat/>
    <w:uiPriority w:val="0"/>
    <w:rPr>
      <w:shd w:val="clear" w:fill="EEEEEE"/>
    </w:rPr>
  </w:style>
  <w:style w:type="character" w:customStyle="1" w:styleId="24">
    <w:name w:val="hover2"/>
    <w:basedOn w:val="6"/>
    <w:qFormat/>
    <w:uiPriority w:val="0"/>
    <w:rPr>
      <w:color w:val="FFFFFF"/>
      <w:u w:val="none"/>
      <w:shd w:val="clear" w:fill="0F6099"/>
    </w:rPr>
  </w:style>
  <w:style w:type="character" w:customStyle="1" w:styleId="25">
    <w:name w:val="hover3"/>
    <w:basedOn w:val="6"/>
    <w:qFormat/>
    <w:uiPriority w:val="0"/>
    <w:rPr>
      <w:color w:val="FFFFFF"/>
      <w:u w:val="none"/>
      <w:shd w:val="clear" w:fill="6888C8"/>
    </w:rPr>
  </w:style>
  <w:style w:type="character" w:customStyle="1" w:styleId="26">
    <w:name w:val="star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1274</Words>
  <Characters>1350</Characters>
  <Lines>0</Lines>
  <Paragraphs>0</Paragraphs>
  <TotalTime>3</TotalTime>
  <ScaleCrop>false</ScaleCrop>
  <LinksUpToDate>false</LinksUpToDate>
  <CharactersWithSpaces>1447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2022-10-28T15:06:00Z</dcterms:created>
  <dc:creator>LISHENGPENG</dc:creator>
  <cp:lastModifiedBy>user</cp:lastModifiedBy>
  <dcterms:modified xsi:type="dcterms:W3CDTF">2023-03-06T20:29:59Z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068C852D3FCE4DF699A7172073A1BBA4</vt:lpwstr>
  </property>
</Properties>
</file>