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临时户外广告审批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 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住房和城乡建设局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  <w:t>临时户外广告审批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办事指南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bookmarkStart w:id="0" w:name="_Toc22777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一、受理范围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60" w:firstLineChars="1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共和县恰卜恰镇辖区内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二、事项类型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一次办。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</w:rPr>
      </w:pPr>
      <w:bookmarkStart w:id="1" w:name="_Toc371002660"/>
      <w:bookmarkEnd w:id="1"/>
      <w:bookmarkStart w:id="2" w:name="_Toc9640"/>
      <w:bookmarkEnd w:id="2"/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法人或非法人组织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设定依据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17577"/>
      <w:bookmarkEnd w:id="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《海南藏族自治州城镇市容和环境卫生管理条例》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五、实施机构</w:t>
      </w:r>
      <w:bookmarkStart w:id="4" w:name="_Toc24939"/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六、行使层级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bookmarkStart w:id="5" w:name="_Toc17151"/>
      <w:bookmarkEnd w:id="5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七、申请条件和限制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6" w:name="_Toc18217"/>
      <w:bookmarkEnd w:id="6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申请条件：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bookmarkStart w:id="7" w:name="_Toc3758"/>
      <w:bookmarkEnd w:id="7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1、符合《海南藏族自治州市容和环境卫生管理条例》;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2、符合《城市市容和环境卫生管理条例》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3、能提供设施制作说明、完善的安全措施方案;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4、临时占用公共场地征得相关主管部门同意(如公园、休闲广场等公共场地等)；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予以许可的条件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属于受理范围且上传的申请材料真实、齐全、规范。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bookmarkStart w:id="8" w:name="_Toc4098"/>
      <w:bookmarkEnd w:id="8"/>
      <w:bookmarkStart w:id="9" w:name="_Toc19496"/>
      <w:bookmarkEnd w:id="9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不予许可的条件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申请人不符合以上条件，或者不能提供足以证明符合条件的相关证明材料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撤销许可的条件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提供的资料与申请内容不匹配的。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数量限制：无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禁止性要求：无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申请材料</w:t>
      </w:r>
    </w:p>
    <w:tbl>
      <w:tblPr>
        <w:tblStyle w:val="4"/>
        <w:tblW w:w="938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20"/>
        <w:gridCol w:w="1245"/>
        <w:gridCol w:w="1260"/>
        <w:gridCol w:w="1005"/>
        <w:gridCol w:w="10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序号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提交材料名称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来源渠道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性质和数量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规格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介质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《临时户外广告设施设置申请表》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政务网下载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申请单位（个人）营业执照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申请单位（个人）法人身份证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经办人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委托书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设施制作说明、安全措施方案及安全承诺书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场地临时占用、使用证明(或协议) （可容缺）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现场照片（原貌）及效果图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rightChars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窗口申请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窗口办理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法定时限：7个工作日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承诺时限：3个工作日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法定本级行使权力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机关及企事业单位、法人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共和县恰卜恰镇辖区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是否收费：否</w:t>
      </w:r>
    </w:p>
    <w:p>
      <w:pPr>
        <w:numPr>
          <w:ilvl w:val="0"/>
          <w:numId w:val="0"/>
        </w:numPr>
        <w:spacing w:line="400" w:lineRule="exact"/>
        <w:ind w:left="210" w:left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十五、</w:t>
      </w: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结果名称：设置大型户外广告及在城市建筑物、设施上悬挂、张贴宣传品审批（临时户外广告审批）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结果样本：无</w:t>
      </w:r>
    </w:p>
    <w:p>
      <w:pPr>
        <w:numPr>
          <w:ilvl w:val="0"/>
          <w:numId w:val="0"/>
        </w:numPr>
        <w:spacing w:line="400" w:lineRule="exact"/>
        <w:ind w:firstLine="281" w:firstLineChars="10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十六、</w:t>
      </w: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窗口领取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0974-8525650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投诉电话：0974-8525650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电话咨询：0974-8526111或登录青海政务服务网查询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办理时间：法定工作日，上午09：00-12:00；下午13:30-17:30。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办理地点：共和县恰卜恰镇政务服务大厅住建窗口。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乘坐1路公交车在县中学站下车；2路公交车在共和县幼儿园站下车。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登录青海政务服务网https://www.qhzwfw.gov.cn/查询、下载。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共和县城镇镇区设置户外广告审批流程图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128905</wp:posOffset>
                </wp:positionV>
                <wp:extent cx="3581400" cy="1258570"/>
                <wp:effectExtent l="6350" t="6350" r="1270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1439545"/>
                          <a:ext cx="3581400" cy="1258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申请人提交相关材料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申请人应提供的材料：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书面申请等相关材料。（详见办事指南“申请材料”表）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pt;margin-top:10.15pt;height:99.1pt;width:282pt;z-index:251659264;v-text-anchor:middle;mso-width-relative:page;mso-height-relative:page;" fillcolor="#FFFFFF" filled="t" stroked="t" coordsize="21600,21600" o:gfxdata="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申请人提交相关材料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申请人应提供的材料：</w:t>
                      </w: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书面申请等相关材料。（详见办事指南“申请材料”表）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3102610</wp:posOffset>
                </wp:positionV>
                <wp:extent cx="1924050" cy="1019175"/>
                <wp:effectExtent l="6350" t="6350" r="12700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7445" y="4857115"/>
                          <a:ext cx="1924050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  <w:t>对不符合要求的、影响公共安全的进行退件。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0.35pt;margin-top:244.3pt;height:80.25pt;width:151.5pt;z-index:251670528;v-text-anchor:middle;mso-width-relative:page;mso-height-relative:page;" fillcolor="#FFFFFF" filled="t" stroked="t" coordsize="21600,21600" arcsize="0.166666666666667" o:gfxdata="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  <w:t>对不符合要求的、影响公共安全的进行退件。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3614420</wp:posOffset>
                </wp:positionV>
                <wp:extent cx="850900" cy="2540"/>
                <wp:effectExtent l="0" t="51435" r="6350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3" idx="2"/>
                      </wps:cNvCnPr>
                      <wps:spPr>
                        <a:xfrm>
                          <a:off x="4058920" y="5321300"/>
                          <a:ext cx="850900" cy="25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6pt;margin-top:284.6pt;height:0.2pt;width:67pt;z-index:251669504;mso-width-relative:page;mso-height-relative:page;" filled="f" stroked="t" coordsize="21600,21600" o:gfxdata="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4940300</wp:posOffset>
                </wp:positionV>
                <wp:extent cx="2695575" cy="638175"/>
                <wp:effectExtent l="6350" t="6350" r="22225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5810885"/>
                          <a:ext cx="2695575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  <w:t>领取户外广告设置申请表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85pt;margin-top:389pt;height:50.25pt;width:212.25pt;z-index:251666432;v-text-anchor:middle;mso-width-relative:page;mso-height-relative:page;" fillcolor="#FFFFFF" filled="t" stroked="t" coordsize="21600,21600" arcsize="0.166666666666667" o:gfxdata="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  <w:t>领取户外广告设置申请表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1873885</wp:posOffset>
                </wp:positionV>
                <wp:extent cx="2638425" cy="543560"/>
                <wp:effectExtent l="6350" t="6350" r="22225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355" y="3525520"/>
                          <a:ext cx="2638425" cy="942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  <w:t>受理初审：根据行政审批相对人提供的材料进行初审。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65pt;margin-top:147.55pt;height:42.8pt;width:207.75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  <w:t>受理初审：根据行政审批相对人提供的材料进行初审。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3080385</wp:posOffset>
                </wp:positionV>
                <wp:extent cx="2685415" cy="1067435"/>
                <wp:effectExtent l="6350" t="6350" r="13335" b="1206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080" y="4520565"/>
                          <a:ext cx="2657475" cy="5626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  <w:t>审查符合相关法律、法规、专项规划、申报材料要求的，现场勘查、填写经办意见；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242.55pt;height:84.05pt;width:211.45pt;z-index:251664384;v-text-anchor:middle;mso-width-relative:page;mso-height-relative:page;" fillcolor="#FFFFFF" filled="t" stroked="t" coordsize="21600,21600" arcsize="0.166666666666667" o:gfxdata="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  <w:t>审查符合相关法律、法规、专项规划、申报材料要求的，现场勘查、填写经办意见；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4212590</wp:posOffset>
                </wp:positionV>
                <wp:extent cx="2540" cy="680085"/>
                <wp:effectExtent l="53340" t="0" r="58420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3" idx="2"/>
                      </wps:cNvCnPr>
                      <wps:spPr>
                        <a:xfrm flipH="1">
                          <a:off x="2654935" y="5121275"/>
                          <a:ext cx="2540" cy="680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5.6pt;margin-top:331.7pt;height:53.55pt;width:0.2pt;z-index:251665408;mso-width-relative:page;mso-height-relative:page;" filled="f" stroked="t" coordsize="21600,21600" o:gfxdata="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2473960</wp:posOffset>
                </wp:positionV>
                <wp:extent cx="0" cy="542925"/>
                <wp:effectExtent l="53975" t="0" r="6032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3" idx="2"/>
                      </wps:cNvCnPr>
                      <wps:spPr>
                        <a:xfrm>
                          <a:off x="2735580" y="398272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4pt;margin-top:194.8pt;height:42.75pt;width:0pt;z-index:251663360;mso-width-relative:page;mso-height-relative:page;" filled="f" stroked="t" coordsize="21600,21600" o:gfxdata="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2417445</wp:posOffset>
                </wp:positionV>
                <wp:extent cx="635" cy="0"/>
                <wp:effectExtent l="89535" t="48895" r="5080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3" idx="2"/>
                      </wps:cNvCnPr>
                      <wps:spPr>
                        <a:xfrm>
                          <a:off x="2635885" y="392684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90.35pt;height:0pt;width:0.05pt;z-index:251662336;mso-width-relative:page;mso-height-relative:page;" filled="f" stroked="t" coordsize="21600,21600" o:gfxdata="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申请人申请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237490</wp:posOffset>
                </wp:positionV>
                <wp:extent cx="6985" cy="598170"/>
                <wp:effectExtent l="48260" t="0" r="59055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6055" y="2763520"/>
                          <a:ext cx="6985" cy="5981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35pt;margin-top:18.7pt;height:47.1pt;width:0.55pt;z-index:251660288;mso-width-relative:page;mso-height-relative:page;" filled="f" stroked="t" coordsize="21600,21600" o:gfxdata="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MKsR6wiAgAADQQAAA4AAAAAAAAAAQAgAAAAPQEAAGRycy9lMm9E&#10;b2MueG1sUEsBAhQAFAAAAAgAh07iQJbMxH7YAAAACgEAAA8AAAAAAAAAAQAgAAAAOAAAAGRycy9k&#10;b3ducmV2LnhtbFBLBQYAAAAABgAGAFkBAADR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131445</wp:posOffset>
                </wp:positionV>
                <wp:extent cx="9525" cy="593725"/>
                <wp:effectExtent l="45720" t="0" r="59055" b="158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3" idx="2"/>
                      </wps:cNvCnPr>
                      <wps:spPr>
                        <a:xfrm>
                          <a:off x="2766695" y="7360285"/>
                          <a:ext cx="9525" cy="593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35pt;margin-top:10.35pt;height:46.75pt;width:0.75pt;z-index:251667456;mso-width-relative:page;mso-height-relative:page;" filled="f" stroked="t" coordsize="21600,21600" o:gfxdata="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15875</wp:posOffset>
                </wp:positionV>
                <wp:extent cx="2761615" cy="781050"/>
                <wp:effectExtent l="6350" t="6350" r="13335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76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  <w:t>整理资料、归档。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6pt;margin-top:1.25pt;height:61.5pt;width:217.45pt;z-index:251668480;v-text-anchor:middle;mso-width-relative:page;mso-height-relative:page;" fillcolor="#FFFFFF" filled="t" stroked="t" coordsize="21600,21600" arcsize="0.166666666666667" o:gfxdata="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  <w:t>整理资料、归档。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Noto Naskh Arabic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03B41C2"/>
    <w:multiLevelType w:val="singleLevel"/>
    <w:tmpl w:val="703B41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5B7755A0"/>
    <w:rsid w:val="208534FF"/>
    <w:rsid w:val="3DA96172"/>
    <w:rsid w:val="3DDC242A"/>
    <w:rsid w:val="51190BA1"/>
    <w:rsid w:val="54CC1FF2"/>
    <w:rsid w:val="57781B85"/>
    <w:rsid w:val="5B7755A0"/>
    <w:rsid w:val="5BBB3BE6"/>
    <w:rsid w:val="5EB72F2C"/>
    <w:rsid w:val="651858A6"/>
    <w:rsid w:val="6A5E5E47"/>
    <w:rsid w:val="70BE189E"/>
    <w:rsid w:val="72567890"/>
    <w:rsid w:val="797C7546"/>
    <w:rsid w:val="DDF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29FF2"/>
      <w:u w:val="none"/>
    </w:rPr>
  </w:style>
  <w:style w:type="character" w:styleId="8">
    <w:name w:val="Hyperlink"/>
    <w:basedOn w:val="6"/>
    <w:qFormat/>
    <w:uiPriority w:val="0"/>
    <w:rPr>
      <w:color w:val="529FF2"/>
      <w:u w:val="none"/>
    </w:rPr>
  </w:style>
  <w:style w:type="character" w:customStyle="1" w:styleId="9">
    <w:name w:val="hover28"/>
    <w:basedOn w:val="6"/>
    <w:qFormat/>
    <w:uiPriority w:val="0"/>
    <w:rPr>
      <w:color w:val="FFFFFF"/>
      <w:shd w:val="clear" w:fill="F88F07"/>
    </w:rPr>
  </w:style>
  <w:style w:type="character" w:customStyle="1" w:styleId="10">
    <w:name w:val="hover29"/>
    <w:basedOn w:val="6"/>
    <w:qFormat/>
    <w:uiPriority w:val="0"/>
    <w:rPr>
      <w:color w:val="FFFFFF"/>
      <w:u w:val="none"/>
      <w:shd w:val="clear" w:fill="0F6099"/>
    </w:rPr>
  </w:style>
  <w:style w:type="character" w:customStyle="1" w:styleId="11">
    <w:name w:val="hover30"/>
    <w:basedOn w:val="6"/>
    <w:qFormat/>
    <w:uiPriority w:val="0"/>
    <w:rPr>
      <w:color w:val="FFFFFF"/>
      <w:u w:val="none"/>
      <w:shd w:val="clear" w:fill="6888C8"/>
    </w:rPr>
  </w:style>
  <w:style w:type="character" w:customStyle="1" w:styleId="12">
    <w:name w:val="hover31"/>
    <w:basedOn w:val="6"/>
    <w:qFormat/>
    <w:uiPriority w:val="0"/>
    <w:rPr>
      <w:shd w:val="clear" w:fill="EEEEEE"/>
    </w:rPr>
  </w:style>
  <w:style w:type="character" w:customStyle="1" w:styleId="13">
    <w:name w:val="tag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4">
    <w:name w:val="autocompleter-queried"/>
    <w:basedOn w:val="6"/>
    <w:qFormat/>
    <w:uiPriority w:val="0"/>
    <w:rPr>
      <w:color w:val="9FCFFF"/>
    </w:rPr>
  </w:style>
  <w:style w:type="character" w:customStyle="1" w:styleId="15">
    <w:name w:val="autocompleter-queried1"/>
    <w:basedOn w:val="6"/>
    <w:qFormat/>
    <w:uiPriority w:val="0"/>
    <w:rPr>
      <w:b/>
      <w:bCs/>
    </w:rPr>
  </w:style>
  <w:style w:type="character" w:customStyle="1" w:styleId="16">
    <w:name w:val="tag2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7">
    <w:name w:val="star3"/>
    <w:basedOn w:val="6"/>
    <w:qFormat/>
    <w:uiPriority w:val="0"/>
  </w:style>
  <w:style w:type="character" w:customStyle="1" w:styleId="18">
    <w:name w:val="star4"/>
    <w:basedOn w:val="6"/>
    <w:qFormat/>
    <w:uiPriority w:val="0"/>
  </w:style>
  <w:style w:type="character" w:customStyle="1" w:styleId="19">
    <w:name w:val="hover27"/>
    <w:basedOn w:val="6"/>
    <w:qFormat/>
    <w:uiPriority w:val="0"/>
    <w:rPr>
      <w:shd w:val="clear" w:fill="EEEEEE"/>
    </w:rPr>
  </w:style>
  <w:style w:type="character" w:customStyle="1" w:styleId="20">
    <w:name w:val="star5"/>
    <w:basedOn w:val="6"/>
    <w:qFormat/>
    <w:uiPriority w:val="0"/>
    <w:rPr>
      <w:rFonts w:ascii="Tahoma" w:hAnsi="Tahoma" w:eastAsia="Tahoma" w:cs="Tahoma"/>
      <w:b/>
      <w:bCs/>
      <w:color w:val="FF5401"/>
      <w:sz w:val="19"/>
      <w:szCs w:val="19"/>
    </w:rPr>
  </w:style>
  <w:style w:type="character" w:customStyle="1" w:styleId="21">
    <w:name w:val="hover"/>
    <w:basedOn w:val="6"/>
    <w:qFormat/>
    <w:uiPriority w:val="0"/>
    <w:rPr>
      <w:color w:val="FFFFFF"/>
      <w:shd w:val="clear" w:fill="F88F07"/>
    </w:rPr>
  </w:style>
  <w:style w:type="character" w:customStyle="1" w:styleId="22">
    <w:name w:val="hover1"/>
    <w:basedOn w:val="6"/>
    <w:qFormat/>
    <w:uiPriority w:val="0"/>
    <w:rPr>
      <w:shd w:val="clear" w:fill="EEEEEE"/>
    </w:rPr>
  </w:style>
  <w:style w:type="character" w:customStyle="1" w:styleId="23">
    <w:name w:val="hover2"/>
    <w:basedOn w:val="6"/>
    <w:qFormat/>
    <w:uiPriority w:val="0"/>
    <w:rPr>
      <w:color w:val="FFFFFF"/>
      <w:u w:val="none"/>
      <w:shd w:val="clear" w:fill="0F6099"/>
    </w:rPr>
  </w:style>
  <w:style w:type="character" w:customStyle="1" w:styleId="24">
    <w:name w:val="hover3"/>
    <w:basedOn w:val="6"/>
    <w:qFormat/>
    <w:uiPriority w:val="0"/>
    <w:rPr>
      <w:color w:val="FFFFFF"/>
      <w:u w:val="none"/>
      <w:shd w:val="clear" w:fill="6888C8"/>
    </w:rPr>
  </w:style>
  <w:style w:type="character" w:customStyle="1" w:styleId="25">
    <w:name w:val="sta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1027</Words>
  <Characters>1103</Characters>
  <Lines>0</Lines>
  <Paragraphs>0</Paragraphs>
  <TotalTime>2</TotalTime>
  <ScaleCrop>false</ScaleCrop>
  <LinksUpToDate>false</LinksUpToDate>
  <CharactersWithSpaces>1155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2022-10-28T15:06:00Z</dcterms:created>
  <dc:creator>LISHENGPENG</dc:creator>
  <cp:lastModifiedBy>user</cp:lastModifiedBy>
  <dcterms:modified xsi:type="dcterms:W3CDTF">2023-03-06T20:27:48Z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12F7E0E1EA04405BB0D4C118AD97E584</vt:lpwstr>
  </property>
</Properties>
</file>