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事项编码：11632521MB0Q2054XD4000125046002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  <w:r>
        <w:rPr>
          <w:rFonts w:hint="eastAsia"/>
          <w:lang w:eastAsia="zh-CN"/>
        </w:rPr>
        <w:t>其他</w:t>
      </w:r>
      <w:r>
        <w:rPr>
          <w:rFonts w:hint="eastAsia"/>
        </w:rPr>
        <w:t>行政</w:t>
      </w:r>
      <w:r>
        <w:rPr>
          <w:rFonts w:hint="eastAsia"/>
          <w:lang w:eastAsia="zh-CN"/>
        </w:rPr>
        <w:t>权力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烟花爆竹经营（零售）许可</w:t>
      </w:r>
    </w:p>
    <w:p>
      <w:pPr>
        <w:spacing w:line="800" w:lineRule="exact"/>
        <w:jc w:val="center"/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办理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共和县应急管理局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60288;mso-width-relative:page;mso-height-relative:page;" fillcolor="#FFFFFF" filled="t" stroked="t" coordsize="21600,21600" o:gfxdata="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Iw2BLwMCAAA1BAAA&#10;DgAAAAAAAAABACAAAAA9AQAAZHJzL2Uyb0RvYy54bWxQSwECFAAUAAAACACHTuJAGvTu/tgAAAAJ&#10;AQAADwAAAAAAAAABACAAAAA4AAAAZHJzL2Rvd25yZXY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本指南适用于</w:t>
      </w:r>
      <w:r>
        <w:rPr>
          <w:rFonts w:hint="eastAsia" w:ascii="宋体" w:hAnsi="宋体"/>
          <w:sz w:val="24"/>
          <w:lang w:eastAsia="zh-CN"/>
        </w:rPr>
        <w:t>本县烟花爆竹经营（零售）许可</w:t>
      </w:r>
      <w:r>
        <w:rPr>
          <w:rFonts w:hint="eastAsia" w:ascii="宋体" w:hAnsi="宋体"/>
          <w:sz w:val="24"/>
        </w:rPr>
        <w:t>的申请与办理。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马上办、就近办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自然人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“自然人办事”主体分类：准营准办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符合《烟花爆竹安全管理条例》（2006年国务院令第455号）第十九条规定，且材料齐全。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行使层级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县</w:t>
      </w:r>
      <w:r>
        <w:rPr>
          <w:rFonts w:hint="eastAsia" w:ascii="宋体" w:hAnsi="宋体"/>
          <w:sz w:val="24"/>
        </w:rPr>
        <w:t>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共和县应急管理</w:t>
      </w:r>
      <w:r>
        <w:rPr>
          <w:rFonts w:hint="eastAsia" w:ascii="宋体" w:hAnsi="宋体"/>
          <w:sz w:val="24"/>
        </w:rPr>
        <w:t>局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主办科室：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</w:rPr>
        <w:t>安全生产监督管理办公室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（一）符合所在地县级安全监管局制定的零售经营布点规划；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（二）主要负责人经过安全培训合格，销售人员经过安全知识教育；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（三）春节期间零售点、城市长期零售点实行专店销售。乡村长期零售点在淡季实行专柜销售时，安排专人销售，专柜相对独立，并与其他柜台保持一定的距离，保证安全通道畅通；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零售场所的面积不小于10平方米，其周边50米范围内没有其他烟花爆竹零售点，并与学校、幼儿园、医院、集贸市场等人员密集场所和加油站等易燃易爆物品生产、储存设施等重点建筑物保持100米以上的安全距离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（五）零售场所配备必要的消防器材，张贴明显的安全警示标志；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（六）法律、法规规定的其他条件。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禁止在下列地点燃放烟花爆竹：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（一）文物保护单位；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（二）车站、码头、飞机场等交通枢纽以及铁路线路安全保护区内；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（三）易燃易爆物品生产、储存单位；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（四）输变电设施安全保护区内；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（五）医疗机构、幼儿园、中小学校、敬老院；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（六）山林、草原等重点防火区；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（七）县级以上地方人民政府规定的禁止燃放烟花爆竹的其他地点。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tbl>
      <w:tblPr>
        <w:tblStyle w:val="3"/>
        <w:tblW w:w="916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118"/>
        <w:gridCol w:w="1418"/>
        <w:gridCol w:w="1276"/>
        <w:gridCol w:w="712"/>
        <w:gridCol w:w="85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提交材料名称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来源渠道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性质和数量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介质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法人</w:t>
            </w:r>
            <w:r>
              <w:rPr>
                <w:rFonts w:hint="eastAsia" w:ascii="宋体" w:hAnsi="宋体" w:cs="宋体"/>
                <w:szCs w:val="21"/>
              </w:rPr>
              <w:t>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原件2份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A4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烟花爆竹经营（零售）许可证</w:t>
            </w:r>
            <w:r>
              <w:rPr>
                <w:rFonts w:hint="eastAsia" w:ascii="宋体" w:hAnsi="宋体" w:cs="宋体"/>
                <w:szCs w:val="21"/>
              </w:rPr>
              <w:t>申请表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原件和复印件2份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A4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烟花爆竹安全知识培训合格证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州应急局组织培训考试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 w:cs="宋体"/>
                <w:szCs w:val="21"/>
              </w:rPr>
              <w:t>复印件2份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A4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无</w:t>
            </w:r>
          </w:p>
        </w:tc>
      </w:tr>
    </w:tbl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400" w:lineRule="exact"/>
        <w:ind w:firstLine="836" w:firstLineChars="347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/>
          <w:sz w:val="24"/>
          <w:lang w:eastAsia="zh-CN"/>
        </w:rPr>
        <w:t>共和县</w:t>
      </w:r>
      <w:r>
        <w:rPr>
          <w:rFonts w:hint="eastAsia" w:ascii="宋体" w:hAnsi="宋体"/>
          <w:sz w:val="24"/>
        </w:rPr>
        <w:t>政务服务大厅</w:t>
      </w:r>
      <w:r>
        <w:rPr>
          <w:rFonts w:hint="eastAsia" w:ascii="宋体" w:hAnsi="宋体"/>
          <w:sz w:val="24"/>
          <w:lang w:val="en-US" w:eastAsia="zh-CN"/>
        </w:rPr>
        <w:t>A区15号窗口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到窗口最多次数（含领取结果）：2次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窗口办理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333500" cy="297180"/>
                <wp:effectExtent l="4445" t="4445" r="14605" b="222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窗口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0pt;height:23.4pt;width:105pt;z-index:251666432;mso-width-relative:page;mso-height-relative:page;" fillcolor="#FFFFFF" filled="t" stroked="t" coordsize="21600,21600" o:gfxdata="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窗口</w:t>
                      </w:r>
                      <w:r>
                        <w:rPr>
                          <w:rFonts w:hint="eastAsia" w:ascii="仿宋_GB2312" w:eastAsia="仿宋_GB2312"/>
                        </w:rPr>
                        <w:t>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0" cy="424815"/>
                <wp:effectExtent l="38100" t="0" r="38100" b="133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7.8pt;height:33.45pt;width:0pt;z-index:251668480;mso-width-relative:page;mso-height-relative:page;" filled="f" stroked="t" coordsize="21600,21600" o:gfxdata="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KAAAAAACHTuJAAAAAAAAAAAAAAAAA&#10;BAAAAAAAAAAAABAAAAAWAAAAZHJzL1BLAQIUABQAAAAIAIdO4kByKKUH+wEAAOcDAAAOAAAAAAAA&#10;AAEAIAAAAD4BAABkcnMvZTJvRG9jLnhtbFBLAQIUABQAAAAIAIdO4kD5jEg+2QAAAAkBAAAPAAAA&#10;AAAAAAEAIAAAADgAAABkcnMvZG93bnJldi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1371600" cy="297180"/>
                <wp:effectExtent l="4445" t="4445" r="1460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4pt;width:108pt;z-index:251661312;mso-width-relative:page;mso-height-relative:page;" fillcolor="#FFFFFF" filled="t" stroked="t" coordsize="21600,21600" o:gfxdata="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523875"/>
                <wp:effectExtent l="38100" t="0" r="3810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41.25pt;width:0pt;z-index:251669504;mso-width-relative:page;mso-height-relative:page;" filled="f" stroked="t" coordsize="21600,21600" o:gfxdata="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143500" cy="1287780"/>
                <wp:effectExtent l="5080" t="4445" r="13970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仿宋_GB2312" w:eastAsia="仿宋_GB2312" w:cs="Times New Roma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提交资料：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lang w:eastAsia="zh-CN"/>
                              </w:rPr>
                              <w:t>法人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</w:rPr>
                              <w:t>身份证</w:t>
                            </w:r>
                          </w:p>
                          <w:p>
                            <w:pPr>
                              <w:ind w:firstLine="1260" w:firstLineChars="600"/>
                              <w:rPr>
                                <w:rFonts w:hint="eastAsia" w:ascii="仿宋_GB2312" w:eastAsia="仿宋_GB2312" w:cs="Times New Roman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lang w:val="en-US" w:eastAsia="zh-CN"/>
                              </w:rPr>
                              <w:t>烟花爆竹经营（零售）许可证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</w:rPr>
                              <w:t>申请表</w:t>
                            </w:r>
                          </w:p>
                          <w:p>
                            <w:pPr>
                              <w:ind w:firstLine="1260" w:firstLineChars="600"/>
                              <w:rPr>
                                <w:rFonts w:hint="eastAsia" w:ascii="仿宋_GB2312" w:eastAsia="仿宋_GB2312" w:cs="Times New Roman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lang w:val="en-US" w:eastAsia="zh-CN"/>
                              </w:rPr>
                              <w:t>烟花爆竹安全知识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</w:rPr>
                              <w:t>培训合格证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7.8pt;height:101.4pt;width:405pt;z-index:251662336;mso-width-relative:page;mso-height-relative:page;" fillcolor="#FFFFFF" filled="t" stroked="t" coordsize="21600,21600" o:gfxdata="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="仿宋_GB2312" w:eastAsia="仿宋_GB2312" w:cs="Times New Roman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提交资料：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仿宋_GB2312" w:eastAsia="仿宋_GB2312" w:cs="Times New Roman"/>
                          <w:lang w:eastAsia="zh-CN"/>
                        </w:rPr>
                        <w:t>法人</w:t>
                      </w:r>
                      <w:r>
                        <w:rPr>
                          <w:rFonts w:hint="eastAsia" w:ascii="仿宋_GB2312" w:eastAsia="仿宋_GB2312" w:cs="Times New Roman"/>
                        </w:rPr>
                        <w:t>身份证</w:t>
                      </w:r>
                    </w:p>
                    <w:p>
                      <w:pPr>
                        <w:ind w:firstLine="1260" w:firstLineChars="600"/>
                        <w:rPr>
                          <w:rFonts w:hint="eastAsia" w:ascii="仿宋_GB2312" w:eastAsia="仿宋_GB2312" w:cs="Times New Roman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eastAsia="仿宋_GB2312" w:cs="Times New Roman"/>
                        </w:rPr>
                        <w:t>、</w:t>
                      </w:r>
                      <w:r>
                        <w:rPr>
                          <w:rFonts w:hint="eastAsia" w:ascii="仿宋_GB2312" w:eastAsia="仿宋_GB2312" w:cs="Times New Roman"/>
                          <w:lang w:val="en-US" w:eastAsia="zh-CN"/>
                        </w:rPr>
                        <w:t>烟花爆竹经营（零售）许可证</w:t>
                      </w:r>
                      <w:r>
                        <w:rPr>
                          <w:rFonts w:hint="eastAsia" w:ascii="仿宋_GB2312" w:eastAsia="仿宋_GB2312" w:cs="Times New Roman"/>
                        </w:rPr>
                        <w:t>申请表</w:t>
                      </w:r>
                    </w:p>
                    <w:p>
                      <w:pPr>
                        <w:ind w:firstLine="1260" w:firstLineChars="600"/>
                        <w:rPr>
                          <w:rFonts w:hint="eastAsia" w:ascii="仿宋_GB2312" w:eastAsia="仿宋_GB2312" w:cs="Times New Roman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_GB2312" w:eastAsia="仿宋_GB2312" w:cs="Times New Roman"/>
                        </w:rPr>
                        <w:t>、</w:t>
                      </w:r>
                      <w:r>
                        <w:rPr>
                          <w:rFonts w:hint="eastAsia" w:ascii="仿宋_GB2312" w:eastAsia="仿宋_GB2312" w:cs="Times New Roman"/>
                          <w:lang w:val="en-US" w:eastAsia="zh-CN"/>
                        </w:rPr>
                        <w:t>烟花爆竹安全知识</w:t>
                      </w:r>
                      <w:r>
                        <w:rPr>
                          <w:rFonts w:hint="eastAsia" w:ascii="仿宋_GB2312" w:eastAsia="仿宋_GB2312" w:cs="Times New Roman"/>
                        </w:rPr>
                        <w:t>培训合格证</w:t>
                      </w:r>
                    </w:p>
                    <w:p>
                      <w:pPr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622935"/>
                <wp:effectExtent l="38100" t="0" r="38100" b="571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49.05pt;width:0pt;z-index:251670528;mso-width-relative:page;mso-height-relative:page;" filled="f" stroked="t" coordsize="21600,21600" o:gfxdata="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429000" cy="396240"/>
                <wp:effectExtent l="4445" t="4445" r="14605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对申请材料和经营场所的安全条件进行审查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pt;margin-top:0pt;height:31.2pt;width:270pt;z-index:251663360;mso-width-relative:page;mso-height-relative:page;" fillcolor="#FFFFFF" filled="t" stroked="t" coordsize="21600,21600" o:gfxdata="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对申请材料和经营场所的安全条件进行审查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622935"/>
                <wp:effectExtent l="38100" t="0" r="38100" b="57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49.05pt;width:0pt;z-index:251671552;mso-width-relative:page;mso-height-relative:page;" filled="f" stroked="t" coordsize="21600,21600" o:gfxdata="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086100" cy="396240"/>
                <wp:effectExtent l="4445" t="4445" r="14605" b="184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提出书面审查意见，反馈至领导并讨论研究决定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0pt;height:31.2pt;width:243pt;z-index:251664384;mso-width-relative:page;mso-height-relative:page;" fillcolor="#FFFFFF" filled="t" stroked="t" coordsize="21600,21600" o:gfxdata="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提出书面审查意见，反馈至领导并讨论研究决定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523875"/>
                <wp:effectExtent l="38100" t="0" r="3810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41.25pt;width:0pt;z-index:251673600;mso-width-relative:page;mso-height-relative:page;" filled="f" stroked="t" coordsize="21600,21600" o:gfxdata="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 w:ascii="宋体" w:hAnsi="宋体"/>
          <w:sz w:val="24"/>
          <w:lang w:val="en-US" w:eastAsia="zh-CN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424815"/>
                <wp:effectExtent l="38100" t="0" r="38100" b="1333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33.45pt;width:0pt;z-index:251674624;mso-width-relative:page;mso-height-relative:page;" filled="f" stroked="t" coordsize="21600,21600" o:gfxdata="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4w286foBAADpAwAADgAAAAAAAAAB&#10;ACAAAAA9AQAAZHJzL2Uyb0RvYy54bWxQSwECFAAUAAAACACHTuJAuH7xItgAAAAJAQAADwAAAAAA&#10;AAABACAAAAA4AAAAZHJzL2Rvd25yZXY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495300</wp:posOffset>
                </wp:positionV>
                <wp:extent cx="2286000" cy="990600"/>
                <wp:effectExtent l="5080" t="4445" r="13970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符合法定条件、标准的，自决定之日起1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个工作日内送达或者通知申请人领取烟花爆竹销售许可证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39pt;height:78pt;width:180pt;z-index:251665408;mso-width-relative:page;mso-height-relative:page;" fillcolor="#FFFFFF" filled="t" stroked="t" coordsize="21600,21600" o:gfxdata="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仿宋_GB2312" w:eastAsia="仿宋_GB2312"/>
                        </w:rPr>
                        <w:t>符合法定条件、标准的，自决定之日起1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eastAsia="仿宋_GB2312"/>
                        </w:rPr>
                        <w:t>个工作日内送达或者通知申请人领取烟花爆竹销售许可证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0" cy="424815"/>
                <wp:effectExtent l="38100" t="0" r="38100" b="1333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7.8pt;height:33.45pt;width:0pt;z-index:251672576;mso-width-relative:page;mso-height-relative:page;" filled="f" stroked="t" coordsize="21600,21600" o:gfxdata="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OIHC8foBAADpAwAADgAAAAAAAAAB&#10;ACAAAAA9AQAAZHJzL2Uyb0RvYy54bWxQSwECFAAUAAAACACHTuJAnQWGp9gAAAAJAQAADwAAAAAA&#10;AAABACAAAAA4AAAAZHJzL2Rvd25yZXY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495300</wp:posOffset>
                </wp:positionV>
                <wp:extent cx="2286000" cy="990600"/>
                <wp:effectExtent l="5080" t="4445" r="13970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对决定不予颁发许可证的，在1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个工作日内书面通知申请人并说明理由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pt;margin-top:39pt;height:78pt;width:180pt;z-index:251667456;mso-width-relative:page;mso-height-relative:page;" fillcolor="#FFFFFF" filled="t" stroked="t" coordsize="21600,21600" o:gfxdata="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仿宋_GB2312" w:eastAsia="仿宋_GB2312"/>
                        </w:rPr>
                        <w:t>对决定不予颁发许可证的，在1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eastAsia="仿宋_GB2312"/>
                        </w:rPr>
                        <w:t>个工作日内书面通知申请人并说明理由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5257800" cy="1584960"/>
                <wp:effectExtent l="0" t="0" r="0" b="0"/>
                <wp:docPr id="19" name="画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直接连接符 18"/>
                        <wps:cNvCnPr/>
                        <wps:spPr>
                          <a:xfrm>
                            <a:off x="1486059" y="0"/>
                            <a:ext cx="2971387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24.8pt;width:414pt;" coordsize="5257800,1584960" editas="canvas" o:gfxdata="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">
                <o:lock v:ext="edit" aspectratio="f"/>
                <v:shape id="_x0000_s1026" o:spid="_x0000_s1026" style="position:absolute;left:0;top:0;height:1584960;width:5257800;" filled="f" stroked="f" coordsize="21600,21600" o:gfxdata="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">
                  <v:fill on="f" focussize="0,0"/>
                  <v:stroke on="f"/>
                  <v:imagedata o:title=""/>
                  <o:lock v:ext="edit" aspectratio="t"/>
                </v:shape>
                <v:line id="_x0000_s1026" o:spid="_x0000_s1026" o:spt="20" style="position:absolute;left:1486059;top:0;height:729;width:2971387;" filled="f" stroked="t" coordsize="21600,21600" o:gfxdata="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KnIA2f4BAADuAwAADgAAAAAAAAAB&#10;ACAAAAA5AQAAZHJzL2Uyb0RvYy54bWxQSwECFAAUAAAACACHTuJAxbAGntQAAAAFAQAADwAAAAAA&#10;AAABACAAAAA4AAAAZHJzL2Rvd25yZXYueG1sUEsFBgAAAAAGAAYAWQEAAKkF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b/>
          <w:bCs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</w:rPr>
        <w:t>15个工作日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  <w:r>
        <w:rPr>
          <w:rFonts w:hint="eastAsia" w:ascii="宋体" w:hAnsi="宋体"/>
          <w:sz w:val="24"/>
        </w:rPr>
        <w:t>遇有特殊情形</w:t>
      </w:r>
      <w:r>
        <w:rPr>
          <w:rFonts w:ascii="宋体" w:hAnsi="宋体"/>
          <w:sz w:val="24"/>
        </w:rPr>
        <w:t>逾期不能作出许可决定的，并</w:t>
      </w:r>
      <w:r>
        <w:rPr>
          <w:rFonts w:hint="eastAsia" w:ascii="宋体" w:hAnsi="宋体"/>
          <w:sz w:val="24"/>
        </w:rPr>
        <w:t>应</w:t>
      </w:r>
      <w:r>
        <w:rPr>
          <w:rFonts w:ascii="宋体" w:hAnsi="宋体"/>
          <w:sz w:val="24"/>
        </w:rPr>
        <w:t>将延长期限的理由</w:t>
      </w:r>
      <w:r>
        <w:rPr>
          <w:rFonts w:hint="eastAsia" w:ascii="宋体" w:hAnsi="宋体"/>
          <w:sz w:val="24"/>
        </w:rPr>
        <w:t>书面</w:t>
      </w:r>
      <w:r>
        <w:rPr>
          <w:rFonts w:ascii="宋体" w:hAnsi="宋体"/>
          <w:sz w:val="24"/>
        </w:rPr>
        <w:t>告知申请人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材料不齐全或者不符合法定形式的，应当当场或者在15个工作日内一次告知申请人需要补正的全部内容。当场告知的，应当将申请材料退回申请人；在15个工作日内告知的，应当收取申请材料并出具收到申请材料的凭据。逾期不告知的，自收到申请材料之日起即为受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（一）《</w:t>
      </w:r>
      <w:r>
        <w:rPr>
          <w:rFonts w:hint="eastAsia" w:ascii="宋体" w:hAnsi="宋体"/>
          <w:sz w:val="24"/>
          <w:lang w:eastAsia="zh-CN"/>
        </w:rPr>
        <w:t>烟花爆竹经营（零售）许可</w:t>
      </w:r>
      <w:r>
        <w:rPr>
          <w:rFonts w:hint="eastAsia" w:ascii="宋体" w:hAnsi="宋体"/>
          <w:sz w:val="24"/>
        </w:rPr>
        <w:t>决定书》；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（二）《</w:t>
      </w:r>
      <w:r>
        <w:rPr>
          <w:rFonts w:hint="eastAsia" w:ascii="宋体" w:hAnsi="宋体"/>
          <w:sz w:val="24"/>
          <w:lang w:eastAsia="zh-CN"/>
        </w:rPr>
        <w:t>烟花爆竹经营</w:t>
      </w:r>
      <w:r>
        <w:rPr>
          <w:rFonts w:hint="eastAsia" w:ascii="宋体" w:hAnsi="宋体"/>
          <w:sz w:val="24"/>
        </w:rPr>
        <w:t>不予许可决定书》；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以上证件为书面纸质载体。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个工作日内，通过电话、短信（0974-</w:t>
      </w:r>
      <w:r>
        <w:rPr>
          <w:rFonts w:hint="eastAsia" w:ascii="宋体" w:hAnsi="宋体"/>
          <w:sz w:val="24"/>
          <w:lang w:val="en-US" w:eastAsia="zh-CN"/>
        </w:rPr>
        <w:t>8527281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8</w:t>
      </w:r>
      <w:r>
        <w:rPr>
          <w:rFonts w:hint="eastAsia" w:ascii="宋体" w:hAnsi="宋体"/>
          <w:sz w:val="24"/>
          <w:lang w:val="en-US" w:eastAsia="zh-CN"/>
        </w:rPr>
        <w:t>529606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投诉电话：0974-852</w:t>
      </w:r>
      <w:r>
        <w:rPr>
          <w:rFonts w:hint="eastAsia" w:ascii="宋体" w:hAnsi="宋体"/>
          <w:sz w:val="24"/>
          <w:lang w:val="en-US" w:eastAsia="zh-CN"/>
        </w:rPr>
        <w:t>2010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二十九、办理进程和结果查询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电话查询:</w:t>
      </w: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0974-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8529606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三十、办理时间和地点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（一）办理时间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304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周一至周五（法定节假日除外）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304" w:firstLine="240" w:firstLineChars="100"/>
        <w:jc w:val="left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上午：9:00-12:00，下午13:30-17:30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（二）办理地点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青海省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海南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藏族自治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州共和县贵南东路县政务服务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中心一楼A区15号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三十一、交通指引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方式一：乘坐1路公交车，在县中学站下车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方式二：乘坐2路公交车，在县幼儿园站口下车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三十二、完整版指南查询途径和获取方式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在</w:t>
      </w:r>
      <w:bookmarkStart w:id="0" w:name="_GoBack"/>
      <w:r>
        <w:rPr>
          <w:rFonts w:ascii="宋体" w:hAnsi="宋体" w:eastAsia="宋体" w:cs="宋体"/>
          <w:color w:val="auto"/>
          <w:sz w:val="24"/>
          <w:szCs w:val="24"/>
          <w:u w:val="none"/>
        </w:rPr>
        <w:t>http://www.qhzwfw.gov.cn</w:t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网站下载电子文档。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GY0NThiOThjZjQyZTYyZmViNjI4OTFmNjM4MzMifQ=="/>
  </w:docVars>
  <w:rsids>
    <w:rsidRoot w:val="12A51D5D"/>
    <w:rsid w:val="00E21FB4"/>
    <w:rsid w:val="08D40AC1"/>
    <w:rsid w:val="09CD399C"/>
    <w:rsid w:val="0A14022A"/>
    <w:rsid w:val="0BE55D9A"/>
    <w:rsid w:val="11764107"/>
    <w:rsid w:val="12A51D5D"/>
    <w:rsid w:val="27306ECE"/>
    <w:rsid w:val="2AA07F73"/>
    <w:rsid w:val="2ED120CB"/>
    <w:rsid w:val="33B2021E"/>
    <w:rsid w:val="369B5FA3"/>
    <w:rsid w:val="4221213F"/>
    <w:rsid w:val="43677446"/>
    <w:rsid w:val="4CC81A5D"/>
    <w:rsid w:val="54823F55"/>
    <w:rsid w:val="54C05BC1"/>
    <w:rsid w:val="691D59D6"/>
    <w:rsid w:val="6B3A0E90"/>
    <w:rsid w:val="6D634258"/>
    <w:rsid w:val="73B765D5"/>
    <w:rsid w:val="76777EC7"/>
    <w:rsid w:val="7DC33481"/>
    <w:rsid w:val="7F1C711A"/>
    <w:rsid w:val="FB7D8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1426</Words>
  <Characters>1571</Characters>
  <Lines>0</Lines>
  <Paragraphs>0</Paragraphs>
  <TotalTime>1</TotalTime>
  <ScaleCrop>false</ScaleCrop>
  <LinksUpToDate>false</LinksUpToDate>
  <CharactersWithSpaces>1631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2019-12-01T20:34:00Z</dcterms:created>
  <dc:creator>Administrator</dc:creator>
  <cp:lastModifiedBy>user</cp:lastModifiedBy>
  <dcterms:modified xsi:type="dcterms:W3CDTF">2023-03-05T22:45:32Z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2F48F4985349406C8CF93D1540746327</vt:lpwstr>
  </property>
</Properties>
</file>