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ascii="宋体" w:hAnsi="宋体"/>
          <w:b/>
          <w:bCs/>
          <w:sz w:val="52"/>
          <w:szCs w:val="52"/>
          <w:lang w:val="en-US" w:eastAsia="zh-CN"/>
        </w:rPr>
        <w:t>非公司企业法人及分支机构设立、变更、注销注册登记</w:t>
      </w: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pStyle w:val="2"/>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共和县市场监督管理局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w:t>
      </w:r>
      <w:r>
        <w:rPr>
          <w:rFonts w:hint="eastAsia" w:ascii="宋体" w:hAnsi="宋体"/>
          <w:sz w:val="24"/>
        </w:rPr>
        <w:t>涉及</w:t>
      </w:r>
      <w:r>
        <w:rPr>
          <w:rFonts w:hint="eastAsia" w:ascii="宋体" w:hAnsi="宋体"/>
          <w:sz w:val="24"/>
          <w:lang w:val="en-US" w:eastAsia="zh-CN"/>
        </w:rPr>
        <w:t>非公司企业法人</w:t>
      </w:r>
      <w:r>
        <w:rPr>
          <w:rFonts w:hint="eastAsia" w:ascii="宋体" w:hAnsi="宋体"/>
          <w:sz w:val="24"/>
          <w:lang w:eastAsia="zh-CN"/>
        </w:rPr>
        <w:t>设立、变更、注销登记</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lang w:val="en-US" w:eastAsia="zh-CN"/>
        </w:rPr>
        <w:t>网上办、就近</w:t>
      </w:r>
      <w:r>
        <w:rPr>
          <w:rFonts w:hint="eastAsia" w:ascii="宋体" w:hAnsi="宋体"/>
          <w:sz w:val="24"/>
        </w:rPr>
        <w:t>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全民所有制企业、集体所有制企业、联营企业、外资企业、私营企业、依法需要办理企业法人登记的其他企业。</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sz w:val="24"/>
        </w:rPr>
      </w:pPr>
      <w:r>
        <w:rPr>
          <w:rFonts w:hint="eastAsia" w:ascii="宋体" w:hAnsi="宋体"/>
          <w:sz w:val="24"/>
        </w:rPr>
        <w:t>《中华人民共和国市场主体登记管理条例》（国务院令第746号202</w:t>
      </w:r>
      <w:r>
        <w:rPr>
          <w:rFonts w:hint="eastAsia" w:ascii="宋体" w:hAnsi="宋体"/>
          <w:sz w:val="24"/>
          <w:lang w:val="en-US" w:eastAsia="zh-CN"/>
        </w:rPr>
        <w:t>2年3月1日</w:t>
      </w:r>
      <w:r>
        <w:rPr>
          <w:rFonts w:hint="eastAsia" w:ascii="宋体" w:hAnsi="宋体"/>
          <w:sz w:val="24"/>
        </w:rPr>
        <w:t>）第3条 市场主体应当依照本条例办理登记。未经登记，不得以市场主体名义从事经营活动。法律、行政法规规定无需办理登记的除外。市场主体登记包括设立登记、变更登记和注销登记。</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0" w:firstLineChars="200"/>
        <w:rPr>
          <w:rFonts w:hint="eastAsia" w:ascii="宋体" w:hAnsi="宋体"/>
          <w:sz w:val="24"/>
        </w:rPr>
      </w:pPr>
      <w:r>
        <w:rPr>
          <w:rFonts w:hint="eastAsia" w:ascii="宋体" w:hAnsi="宋体"/>
          <w:sz w:val="24"/>
        </w:rPr>
        <w:t>实施主体：</w:t>
      </w:r>
      <w:r>
        <w:rPr>
          <w:rFonts w:hint="eastAsia" w:ascii="宋体" w:hAnsi="宋体"/>
          <w:sz w:val="24"/>
          <w:lang w:eastAsia="zh-CN"/>
        </w:rPr>
        <w:t>共和县市场监督管理</w:t>
      </w:r>
      <w:r>
        <w:rPr>
          <w:rFonts w:hint="eastAsia" w:ascii="宋体" w:hAnsi="宋体"/>
          <w:sz w:val="24"/>
        </w:rPr>
        <w:t>局</w:t>
      </w:r>
    </w:p>
    <w:p>
      <w:pPr>
        <w:spacing w:line="400" w:lineRule="exact"/>
        <w:ind w:firstLine="480" w:firstLineChars="200"/>
        <w:rPr>
          <w:rFonts w:hint="eastAsia" w:ascii="宋体" w:hAnsi="宋体"/>
          <w:sz w:val="24"/>
        </w:rPr>
      </w:pPr>
      <w:r>
        <w:rPr>
          <w:rFonts w:hint="eastAsia" w:ascii="宋体" w:hAnsi="宋体"/>
          <w:sz w:val="24"/>
        </w:rPr>
        <w:t>实施主体性质：法定机关</w:t>
      </w:r>
    </w:p>
    <w:p>
      <w:pPr>
        <w:spacing w:line="400" w:lineRule="exact"/>
        <w:ind w:firstLine="480" w:firstLineChars="200"/>
        <w:rPr>
          <w:rFonts w:hint="default" w:ascii="宋体" w:hAnsi="宋体"/>
          <w:sz w:val="24"/>
          <w:lang w:val="en-US" w:eastAsia="zh-CN"/>
        </w:rPr>
      </w:pPr>
      <w:r>
        <w:rPr>
          <w:rFonts w:hint="eastAsia" w:ascii="宋体" w:hAnsi="宋体"/>
          <w:sz w:val="24"/>
        </w:rPr>
        <w:t>主办科室：</w:t>
      </w:r>
      <w:r>
        <w:rPr>
          <w:rFonts w:hint="eastAsia" w:ascii="宋体" w:hAnsi="宋体"/>
          <w:sz w:val="24"/>
          <w:lang w:eastAsia="zh-CN"/>
        </w:rPr>
        <w:t>企业个私</w:t>
      </w:r>
      <w:r>
        <w:rPr>
          <w:rFonts w:hint="eastAsia" w:ascii="宋体" w:hAnsi="宋体"/>
          <w:sz w:val="24"/>
          <w:lang w:val="en-US" w:eastAsia="zh-CN"/>
        </w:rPr>
        <w:t>监管办公室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eastAsia="宋体" w:cs="Times New Roman"/>
          <w:sz w:val="24"/>
          <w:lang w:val="en-US" w:eastAsia="zh-CN"/>
        </w:rPr>
      </w:pPr>
      <w:r>
        <w:rPr>
          <w:rFonts w:hint="eastAsia" w:ascii="宋体" w:hAnsi="宋体"/>
          <w:b/>
          <w:bCs/>
          <w:sz w:val="24"/>
        </w:rPr>
        <w:t>申请条件：</w:t>
      </w:r>
      <w:r>
        <w:rPr>
          <w:rFonts w:hint="eastAsia" w:ascii="宋体" w:hAnsi="宋体" w:eastAsia="宋体" w:cs="Times New Roman"/>
          <w:sz w:val="24"/>
          <w:lang w:val="en-US" w:eastAsia="zh-CN"/>
        </w:rPr>
        <w:t>(一)有符合规定的名称和章程; (二)有国家授予的企业经营管理的财产或者企业所有的财产，并能够以其财产独立承担民事责任; (三)有与生产经营规模相适应的经营管理机构、财务机构、劳动组织以及法律或者章程规定必须建立的其他机构; (四)有必要的并与经营范围相适应的经营场所和设施; (五)有与生产经营规模和业务相适应的从业人员，其中专职人员不得少于8人; (六)有健全的财会制度，能够实行独立核算，自负盈亏，独立编制资金平衡表或者资产负债表; (七)有符合规定数额并与经营范围相适应的注册资金，其中生产性公司的注册资金不得少于30万元(人民币，下同)，以批发业务为主的商业性公司的注册资金不得少于50万元，以零售业务为主的商业性公司的注册资金不得少于30万元，咨询服务性公司的注册资金不得少于10万元，其他企业法人的注册资金不得少于3万元，国家对</w:t>
      </w:r>
      <w:r>
        <w:rPr>
          <w:rFonts w:hint="eastAsia" w:ascii="宋体" w:hAnsi="宋体" w:eastAsia="宋体" w:cs="Times New Roman"/>
          <w:sz w:val="24"/>
          <w:lang w:val="en-US" w:eastAsia="zh-CN"/>
        </w:rPr>
        <w:fldChar w:fldCharType="begin"/>
      </w:r>
      <w:r>
        <w:rPr>
          <w:rFonts w:hint="eastAsia" w:ascii="宋体" w:hAnsi="宋体" w:eastAsia="宋体" w:cs="Times New Roman"/>
          <w:sz w:val="24"/>
          <w:lang w:val="en-US" w:eastAsia="zh-CN"/>
        </w:rPr>
        <w:instrText xml:space="preserve"> HYPERLINK "https://www.110ask.com/cjh/17965827213637625563.html" \t "https://www.110ask.com/wenda/_blank" </w:instrText>
      </w:r>
      <w:r>
        <w:rPr>
          <w:rFonts w:hint="eastAsia" w:ascii="宋体" w:hAnsi="宋体" w:eastAsia="宋体" w:cs="Times New Roman"/>
          <w:sz w:val="24"/>
          <w:lang w:val="en-US" w:eastAsia="zh-CN"/>
        </w:rPr>
        <w:fldChar w:fldCharType="separate"/>
      </w:r>
      <w:r>
        <w:rPr>
          <w:rFonts w:hint="eastAsia" w:ascii="宋体" w:hAnsi="宋体" w:eastAsia="宋体" w:cs="Times New Roman"/>
          <w:sz w:val="24"/>
          <w:lang w:val="en-US" w:eastAsia="zh-CN"/>
        </w:rPr>
        <w:t>企业注册资金</w:t>
      </w:r>
      <w:r>
        <w:rPr>
          <w:rFonts w:hint="eastAsia" w:ascii="宋体" w:hAnsi="宋体" w:eastAsia="宋体" w:cs="Times New Roman"/>
          <w:sz w:val="24"/>
          <w:lang w:val="en-US" w:eastAsia="zh-CN"/>
        </w:rPr>
        <w:fldChar w:fldCharType="end"/>
      </w:r>
      <w:r>
        <w:rPr>
          <w:rFonts w:hint="eastAsia" w:ascii="宋体" w:hAnsi="宋体" w:eastAsia="宋体" w:cs="Times New Roman"/>
          <w:sz w:val="24"/>
          <w:lang w:val="en-US" w:eastAsia="zh-CN"/>
        </w:rPr>
        <w:t>数额有专项规定的按规定执行; (八)有符合国家法律、法规和政策规定的经营范围; (九)法律、法规规定的其他条件。</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hint="default" w:ascii="宋体" w:hAnsi="宋体"/>
          <w:sz w:val="24"/>
          <w:lang w:val="en-US" w:eastAsia="zh-CN"/>
        </w:rPr>
      </w:pPr>
      <w:r>
        <w:rPr>
          <w:rFonts w:hint="eastAsia" w:ascii="宋体" w:hAnsi="宋体"/>
          <w:sz w:val="24"/>
          <w:lang w:val="en-US" w:eastAsia="zh-CN"/>
        </w:rPr>
        <w:t>符合法定形式，予以受理。</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eastAsia="宋体"/>
          <w:sz w:val="24"/>
          <w:lang w:eastAsia="zh-CN"/>
        </w:rPr>
      </w:pPr>
      <w:r>
        <w:rPr>
          <w:rFonts w:hint="eastAsia" w:ascii="宋体" w:hAnsi="宋体"/>
          <w:sz w:val="24"/>
        </w:rPr>
        <w:t>申请事项依法不属于</w:t>
      </w:r>
      <w:r>
        <w:rPr>
          <w:rFonts w:hint="eastAsia" w:ascii="宋体" w:hAnsi="宋体"/>
          <w:sz w:val="24"/>
          <w:lang w:eastAsia="zh-CN"/>
        </w:rPr>
        <w:t>市场</w:t>
      </w:r>
      <w:r>
        <w:rPr>
          <w:rFonts w:hint="eastAsia" w:ascii="宋体" w:hAnsi="宋体"/>
          <w:sz w:val="24"/>
        </w:rPr>
        <w:t>监督管理部门职权范围的</w:t>
      </w:r>
      <w:r>
        <w:rPr>
          <w:rFonts w:hint="eastAsia" w:ascii="宋体" w:hAnsi="宋体"/>
          <w:sz w:val="24"/>
          <w:lang w:eastAsia="zh-CN"/>
        </w:rPr>
        <w:t>。</w:t>
      </w:r>
    </w:p>
    <w:p>
      <w:pPr>
        <w:spacing w:line="400" w:lineRule="exact"/>
        <w:ind w:firstLine="481" w:firstLineChars="200"/>
        <w:rPr>
          <w:rFonts w:ascii="宋体" w:hAnsi="宋体"/>
          <w:sz w:val="24"/>
        </w:rPr>
      </w:pPr>
      <w:r>
        <w:rPr>
          <w:rFonts w:hint="eastAsia" w:ascii="宋体" w:hAnsi="宋体"/>
          <w:b/>
          <w:sz w:val="24"/>
        </w:rPr>
        <w:t>撤销许可的条件</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被</w:t>
      </w:r>
      <w:r>
        <w:rPr>
          <w:rFonts w:hint="eastAsia" w:ascii="宋体" w:hAnsi="宋体"/>
          <w:sz w:val="24"/>
          <w:lang w:eastAsia="zh-CN"/>
        </w:rPr>
        <w:t>法人</w:t>
      </w:r>
      <w:r>
        <w:rPr>
          <w:rFonts w:hint="eastAsia" w:ascii="宋体" w:hAnsi="宋体"/>
          <w:sz w:val="24"/>
        </w:rPr>
        <w:t>以欺骗、贿赂</w:t>
      </w:r>
      <w:r>
        <w:rPr>
          <w:rFonts w:hint="eastAsia" w:ascii="宋体" w:hAnsi="宋体"/>
          <w:sz w:val="24"/>
          <w:lang w:eastAsia="zh-CN"/>
        </w:rPr>
        <w:t>、提供虚假材料</w:t>
      </w:r>
      <w:r>
        <w:rPr>
          <w:rFonts w:hint="eastAsia" w:ascii="宋体" w:hAnsi="宋体"/>
          <w:sz w:val="24"/>
        </w:rPr>
        <w:t>等不正当手段取得</w:t>
      </w:r>
      <w:r>
        <w:rPr>
          <w:rFonts w:hint="eastAsia" w:ascii="宋体" w:hAnsi="宋体"/>
          <w:sz w:val="24"/>
          <w:lang w:eastAsia="zh-CN"/>
        </w:rPr>
        <w:t>营业执照</w:t>
      </w:r>
      <w:r>
        <w:rPr>
          <w:rFonts w:hint="eastAsia" w:ascii="宋体" w:hAnsi="宋体"/>
          <w:sz w:val="24"/>
        </w:rPr>
        <w:t>的，由原发证</w:t>
      </w:r>
      <w:r>
        <w:rPr>
          <w:rFonts w:hint="eastAsia" w:ascii="宋体" w:hAnsi="宋体"/>
          <w:sz w:val="24"/>
          <w:lang w:val="en-US" w:eastAsia="zh-CN"/>
        </w:rPr>
        <w:t>机关</w:t>
      </w:r>
      <w:r>
        <w:rPr>
          <w:rFonts w:hint="eastAsia" w:ascii="宋体" w:hAnsi="宋体"/>
          <w:sz w:val="24"/>
          <w:lang w:eastAsia="zh-CN"/>
        </w:rPr>
        <w:t>共和县市场监管</w:t>
      </w:r>
      <w:r>
        <w:rPr>
          <w:rFonts w:hint="eastAsia" w:ascii="宋体" w:hAnsi="宋体"/>
          <w:sz w:val="24"/>
        </w:rPr>
        <w:t>部门撤销</w:t>
      </w:r>
      <w:r>
        <w:rPr>
          <w:rFonts w:hint="eastAsia" w:ascii="宋体" w:hAnsi="宋体"/>
          <w:sz w:val="24"/>
          <w:lang w:val="en-US" w:eastAsia="zh-CN"/>
        </w:rPr>
        <w:t>登记。</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8"/>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非公司企业法人登记（备案）</w:t>
            </w:r>
          </w:p>
          <w:p>
            <w:pPr>
              <w:spacing w:line="400" w:lineRule="exact"/>
              <w:jc w:val="center"/>
              <w:rPr>
                <w:rFonts w:hint="default"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申请书</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法律法规规定设立企业必须报经批准的，提交有关批准文件或许可证复印件</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企业法人组织章程（主管部门（出资人）加盖公章</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主管部门（朱自然）的主体资格证明</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cs="宋体"/>
                <w:color w:val="000000"/>
                <w:kern w:val="1"/>
                <w:sz w:val="21"/>
                <w:szCs w:val="21"/>
                <w:lang w:val="en-US" w:eastAsia="zh-CN" w:bidi="ar-SA"/>
              </w:rPr>
              <w:t>原</w:t>
            </w:r>
            <w:r>
              <w:rPr>
                <w:rFonts w:hint="eastAsia" w:ascii="宋体" w:hAnsi="宋体" w:eastAsia="宋体" w:cs="宋体"/>
                <w:color w:val="000000"/>
                <w:kern w:val="1"/>
                <w:sz w:val="21"/>
                <w:szCs w:val="21"/>
                <w:lang w:val="en-US" w:eastAsia="zh-CN" w:bidi="ar-SA"/>
              </w:rPr>
              <w:t>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法定代表人任职文件和身份证复印件</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住所证明</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法律法规规定的批准文件或许可证复印件</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8</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出资人经其登记机关核准取得分支机构核转函</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bl>
    <w:p>
      <w:pPr>
        <w:spacing w:line="400" w:lineRule="exact"/>
        <w:rPr>
          <w:rFonts w:hint="eastAsia" w:ascii="宋体" w:hAnsi="宋体"/>
          <w:szCs w:val="21"/>
        </w:rPr>
      </w:pPr>
      <w:r>
        <w:rPr>
          <w:rFonts w:hint="eastAsia" w:ascii="宋体" w:hAnsi="宋体"/>
          <w:szCs w:val="21"/>
        </w:rPr>
        <w:t>注：申请书样本见附件1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2" w:firstLineChars="347"/>
        <w:rPr>
          <w:rFonts w:hint="eastAsia" w:ascii="宋体" w:hAnsi="宋体" w:eastAsia="宋体"/>
          <w:sz w:val="24"/>
          <w:lang w:eastAsia="zh-CN"/>
        </w:rPr>
      </w:pPr>
      <w:r>
        <w:rPr>
          <w:rFonts w:hint="eastAsia" w:ascii="宋体" w:hAnsi="宋体"/>
          <w:sz w:val="24"/>
          <w:lang w:eastAsia="zh-CN"/>
        </w:rPr>
        <w:t>线上办理、线下办理</w:t>
      </w:r>
    </w:p>
    <w:p>
      <w:pPr>
        <w:spacing w:line="400" w:lineRule="exact"/>
        <w:ind w:firstLine="480" w:firstLineChars="200"/>
        <w:rPr>
          <w:rFonts w:hint="eastAsia" w:ascii="宋体" w:hAnsi="宋体"/>
          <w:sz w:val="24"/>
        </w:rPr>
      </w:pPr>
      <w:r>
        <w:rPr>
          <w:rFonts w:hint="eastAsia" w:ascii="宋体" w:hAnsi="宋体"/>
          <w:sz w:val="24"/>
        </w:rPr>
        <w:t>到窗口最多次数（含领取结果）：</w:t>
      </w:r>
      <w:r>
        <w:rPr>
          <w:rFonts w:hint="eastAsia" w:ascii="宋体" w:hAnsi="宋体"/>
          <w:sz w:val="24"/>
          <w:lang w:val="en-US" w:eastAsia="zh-CN"/>
        </w:rPr>
        <w:t>1-2</w:t>
      </w:r>
      <w:r>
        <w:rPr>
          <w:rFonts w:hint="eastAsia" w:ascii="宋体" w:hAnsi="宋体"/>
          <w:sz w:val="24"/>
        </w:rPr>
        <w:t>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480" w:firstLineChars="200"/>
        <w:rPr>
          <w:rFonts w:hint="eastAsia" w:ascii="宋体" w:hAnsi="宋体"/>
          <w:sz w:val="24"/>
        </w:rPr>
      </w:pPr>
      <w:r>
        <w:rPr>
          <w:rFonts w:hint="eastAsia" w:ascii="宋体" w:hAnsi="宋体"/>
          <w:sz w:val="24"/>
          <w:lang w:eastAsia="zh-CN"/>
        </w:rPr>
        <w:t>线上办理、线下办理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lang w:val="en-US" w:eastAsia="zh-CN"/>
        </w:rPr>
        <w:t>3</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1.5</w:t>
      </w:r>
      <w:r>
        <w:rPr>
          <w:rFonts w:hint="eastAsia" w:ascii="宋体" w:hAnsi="宋体"/>
          <w:sz w:val="24"/>
        </w:rPr>
        <w:t>个工作日</w:t>
      </w:r>
    </w:p>
    <w:p>
      <w:pPr>
        <w:spacing w:line="400" w:lineRule="exact"/>
        <w:ind w:firstLine="836" w:firstLineChars="347"/>
        <w:rPr>
          <w:rFonts w:hint="eastAsia" w:ascii="宋体" w:hAnsi="宋体" w:eastAsia="宋体"/>
          <w:sz w:val="24"/>
          <w:lang w:eastAsia="zh-CN"/>
        </w:rPr>
      </w:pPr>
      <w:r>
        <w:rPr>
          <w:rFonts w:hint="eastAsia" w:ascii="宋体" w:hAnsi="宋体"/>
          <w:b/>
          <w:bCs/>
          <w:sz w:val="24"/>
        </w:rPr>
        <w:t>时限说明：</w:t>
      </w:r>
      <w:r>
        <w:rPr>
          <w:rFonts w:hint="eastAsia" w:ascii="宋体" w:hAnsi="宋体"/>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3个工作日内一次告知申请人需要补正的全部内容。当场告知的，应当将申请材料退回申请人；在3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县（除环湖</w:t>
      </w:r>
      <w:r>
        <w:rPr>
          <w:rFonts w:hint="eastAsia" w:ascii="宋体" w:hAnsi="宋体"/>
          <w:sz w:val="24"/>
          <w:lang w:val="en-US" w:eastAsia="zh-CN"/>
        </w:rPr>
        <w:t>地区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hint="eastAsia" w:ascii="宋体" w:hAnsi="宋体"/>
          <w:sz w:val="24"/>
          <w:lang w:eastAsia="zh-CN"/>
        </w:rPr>
      </w:pPr>
      <w:r>
        <w:rPr>
          <w:rFonts w:hint="eastAsia" w:ascii="宋体" w:hAnsi="宋体"/>
          <w:sz w:val="24"/>
          <w:lang w:eastAsia="zh-CN"/>
        </w:rPr>
        <w:t>营业执照</w:t>
      </w:r>
    </w:p>
    <w:p>
      <w:pPr>
        <w:spacing w:line="400" w:lineRule="exact"/>
        <w:ind w:firstLine="480" w:firstLineChars="200"/>
        <w:rPr>
          <w:rFonts w:hint="eastAsia" w:ascii="宋体" w:hAnsi="宋体"/>
          <w:sz w:val="24"/>
        </w:rPr>
      </w:pPr>
      <w:r>
        <w:rPr>
          <w:rFonts w:hint="eastAsia" w:ascii="宋体" w:hAnsi="宋体"/>
          <w:sz w:val="24"/>
        </w:rPr>
        <w:t>以上证件为书面纸质载体。</w:t>
      </w:r>
    </w:p>
    <w:p>
      <w:pPr>
        <w:spacing w:line="400" w:lineRule="exact"/>
        <w:ind w:firstLine="481"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w:t>
      </w:r>
      <w:r>
        <w:rPr>
          <w:rFonts w:hint="eastAsia" w:ascii="宋体" w:hAnsi="宋体"/>
          <w:sz w:val="24"/>
          <w:lang w:val="en-US" w:eastAsia="zh-CN"/>
        </w:rPr>
        <w:t>1.5</w:t>
      </w:r>
      <w:r>
        <w:rPr>
          <w:rFonts w:hint="eastAsia" w:ascii="宋体" w:hAnsi="宋体"/>
          <w:sz w:val="24"/>
        </w:rPr>
        <w:t>个工作日内，通过电话、短信（0974-</w:t>
      </w:r>
      <w:r>
        <w:rPr>
          <w:rFonts w:hint="eastAsia" w:ascii="宋体" w:hAnsi="宋体"/>
          <w:sz w:val="24"/>
          <w:lang w:val="en-US" w:eastAsia="zh-CN"/>
        </w:rPr>
        <w:t>8516716</w:t>
      </w:r>
      <w:r>
        <w:rPr>
          <w:rFonts w:hint="eastAsia" w:ascii="宋体" w:hAnsi="宋体"/>
          <w:sz w:val="24"/>
        </w:rPr>
        <w:t>）等方式告知申请人，并通过现场领取方式</w:t>
      </w:r>
      <w:r>
        <w:rPr>
          <w:rFonts w:hint="eastAsia" w:ascii="宋体" w:hAnsi="宋体"/>
          <w:sz w:val="24"/>
          <w:lang w:eastAsia="zh-CN"/>
        </w:rPr>
        <w:t>或邮寄方式</w:t>
      </w:r>
      <w:r>
        <w:rPr>
          <w:rFonts w:hint="eastAsia" w:ascii="宋体" w:hAnsi="宋体"/>
          <w:sz w:val="24"/>
        </w:rPr>
        <w:t>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eastAsia"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投诉电话：0974-852</w:t>
      </w:r>
      <w:r>
        <w:rPr>
          <w:rFonts w:hint="eastAsia" w:ascii="宋体" w:hAnsi="宋体"/>
          <w:sz w:val="24"/>
          <w:lang w:val="en-US" w:eastAsia="zh-CN"/>
        </w:rPr>
        <w:t>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履行维护</w:t>
      </w:r>
      <w:r>
        <w:rPr>
          <w:rFonts w:hint="eastAsia" w:ascii="宋体" w:hAnsi="宋体"/>
          <w:sz w:val="24"/>
          <w:lang w:eastAsia="zh-CN"/>
        </w:rPr>
        <w:t>食品</w:t>
      </w:r>
      <w:r>
        <w:rPr>
          <w:rFonts w:ascii="宋体" w:hAnsi="宋体"/>
          <w:sz w:val="24"/>
        </w:rPr>
        <w:t>安全</w:t>
      </w:r>
      <w:r>
        <w:rPr>
          <w:rFonts w:hint="eastAsia" w:ascii="宋体" w:hAnsi="宋体"/>
          <w:sz w:val="24"/>
        </w:rPr>
        <w:t>的义务；</w:t>
      </w:r>
    </w:p>
    <w:p>
      <w:pPr>
        <w:spacing w:line="400" w:lineRule="exact"/>
        <w:ind w:firstLine="480" w:firstLineChars="200"/>
        <w:rPr>
          <w:rFonts w:hint="eastAsia" w:ascii="宋体" w:hAnsi="宋体"/>
          <w:sz w:val="24"/>
        </w:rPr>
      </w:pPr>
      <w:r>
        <w:rPr>
          <w:rFonts w:hint="eastAsia" w:ascii="宋体" w:hAnsi="宋体"/>
          <w:sz w:val="24"/>
        </w:rPr>
        <w:t>需</w:t>
      </w:r>
      <w:r>
        <w:rPr>
          <w:rFonts w:ascii="宋体" w:hAnsi="宋体"/>
          <w:sz w:val="24"/>
        </w:rPr>
        <w:t>按照</w:t>
      </w:r>
      <w:r>
        <w:rPr>
          <w:rFonts w:hint="eastAsia" w:ascii="宋体" w:hAnsi="宋体"/>
          <w:sz w:val="24"/>
        </w:rPr>
        <w:t>国家</w:t>
      </w:r>
      <w:r>
        <w:rPr>
          <w:rFonts w:hint="eastAsia" w:ascii="宋体" w:hAnsi="宋体"/>
          <w:sz w:val="24"/>
          <w:lang w:val="en-US" w:eastAsia="zh-CN"/>
        </w:rPr>
        <w:t>市场监管</w:t>
      </w:r>
      <w:r>
        <w:rPr>
          <w:rFonts w:hint="eastAsia" w:ascii="宋体" w:hAnsi="宋体"/>
          <w:sz w:val="24"/>
        </w:rPr>
        <w:t>机关许可确定</w:t>
      </w:r>
      <w:r>
        <w:rPr>
          <w:rFonts w:ascii="宋体" w:hAnsi="宋体"/>
          <w:sz w:val="24"/>
        </w:rPr>
        <w:t>的条件进行</w:t>
      </w:r>
      <w:r>
        <w:rPr>
          <w:rFonts w:hint="eastAsia" w:ascii="宋体" w:hAnsi="宋体"/>
          <w:sz w:val="24"/>
          <w:lang w:eastAsia="zh-CN"/>
        </w:rPr>
        <w:t>经营</w:t>
      </w:r>
      <w:r>
        <w:rPr>
          <w:rFonts w:hint="eastAsia" w:ascii="宋体" w:hAnsi="宋体"/>
          <w:sz w:val="24"/>
        </w:rPr>
        <w:t>；</w:t>
      </w:r>
    </w:p>
    <w:p>
      <w:pPr>
        <w:spacing w:line="400" w:lineRule="exact"/>
        <w:ind w:firstLine="480" w:firstLineChars="200"/>
        <w:rPr>
          <w:rFonts w:hint="eastAsia" w:ascii="宋体" w:hAnsi="宋体"/>
          <w:sz w:val="24"/>
        </w:rPr>
      </w:pPr>
      <w:r>
        <w:rPr>
          <w:rFonts w:ascii="宋体" w:hAnsi="宋体"/>
          <w:sz w:val="24"/>
        </w:rPr>
        <w:t>支持、配合国家</w:t>
      </w:r>
      <w:r>
        <w:rPr>
          <w:rFonts w:hint="eastAsia" w:ascii="宋体" w:hAnsi="宋体"/>
          <w:sz w:val="24"/>
          <w:lang w:val="en-US" w:eastAsia="zh-CN"/>
        </w:rPr>
        <w:t>市场监管</w:t>
      </w:r>
      <w:r>
        <w:rPr>
          <w:rFonts w:ascii="宋体" w:hAnsi="宋体"/>
          <w:sz w:val="24"/>
        </w:rPr>
        <w:t>工作</w:t>
      </w:r>
      <w:r>
        <w:rPr>
          <w:rFonts w:hint="eastAsia" w:ascii="宋体" w:hAnsi="宋体"/>
          <w:sz w:val="24"/>
        </w:rPr>
        <w:t>；</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eastAsia="zh-CN"/>
        </w:rPr>
        <w:t>共和县</w:t>
      </w:r>
      <w:r>
        <w:rPr>
          <w:rFonts w:hint="eastAsia" w:ascii="宋体" w:hAnsi="宋体"/>
          <w:sz w:val="24"/>
          <w:lang w:val="en-US" w:eastAsia="zh-CN"/>
        </w:rPr>
        <w:t>市场监管</w:t>
      </w:r>
      <w:r>
        <w:rPr>
          <w:rFonts w:hint="eastAsia" w:ascii="宋体" w:hAnsi="宋体"/>
          <w:sz w:val="24"/>
        </w:rPr>
        <w:t>局涉及</w:t>
      </w:r>
      <w:r>
        <w:rPr>
          <w:rFonts w:hint="eastAsia" w:ascii="宋体" w:hAnsi="宋体"/>
          <w:sz w:val="24"/>
          <w:lang w:eastAsia="zh-CN"/>
        </w:rPr>
        <w:t>营业执照注册登记</w:t>
      </w:r>
      <w:r>
        <w:rPr>
          <w:rFonts w:hint="eastAsia" w:ascii="宋体" w:hAnsi="宋体"/>
          <w:sz w:val="24"/>
        </w:rPr>
        <w:t>决定不服的，在60日内可以依法向</w:t>
      </w:r>
      <w:r>
        <w:rPr>
          <w:rFonts w:hint="eastAsia" w:ascii="宋体" w:hAnsi="宋体"/>
          <w:sz w:val="24"/>
          <w:lang w:val="en-US" w:eastAsia="zh-CN"/>
        </w:rPr>
        <w:t>海南州</w:t>
      </w:r>
      <w:r>
        <w:rPr>
          <w:rFonts w:hint="eastAsia" w:ascii="宋体" w:hAnsi="宋体"/>
          <w:sz w:val="24"/>
          <w:lang w:eastAsia="zh-CN"/>
        </w:rPr>
        <w:t>市场</w:t>
      </w:r>
      <w:r>
        <w:rPr>
          <w:rFonts w:hint="eastAsia" w:ascii="宋体" w:hAnsi="宋体"/>
          <w:sz w:val="24"/>
          <w:lang w:val="en-US" w:eastAsia="zh-CN"/>
        </w:rPr>
        <w:t>监管局</w:t>
      </w:r>
      <w:r>
        <w:rPr>
          <w:rFonts w:hint="eastAsia" w:ascii="宋体" w:hAnsi="宋体"/>
          <w:sz w:val="24"/>
        </w:rPr>
        <w:t>申请行政复议。</w:t>
      </w:r>
    </w:p>
    <w:p>
      <w:pPr>
        <w:spacing w:line="400" w:lineRule="exact"/>
        <w:ind w:firstLine="480" w:firstLineChars="200"/>
        <w:rPr>
          <w:rFonts w:hint="eastAsia" w:ascii="宋体" w:hAnsi="宋体"/>
          <w:sz w:val="24"/>
          <w:lang w:val="en-US" w:eastAsia="zh-CN"/>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8522010</w:t>
      </w:r>
    </w:p>
    <w:p>
      <w:pPr>
        <w:spacing w:line="400" w:lineRule="exact"/>
        <w:ind w:firstLine="480" w:firstLineChars="200"/>
        <w:rPr>
          <w:rFonts w:ascii="宋体" w:hAnsi="宋体"/>
          <w:sz w:val="24"/>
        </w:rPr>
      </w:pPr>
      <w:r>
        <w:rPr>
          <w:rFonts w:hint="eastAsia" w:ascii="宋体" w:hAnsi="宋体"/>
          <w:sz w:val="24"/>
          <w:lang w:val="en-US" w:eastAsia="zh-CN"/>
        </w:rPr>
        <w:t>地址</w:t>
      </w:r>
      <w:r>
        <w:rPr>
          <w:rFonts w:ascii="宋体" w:hAnsi="宋体"/>
          <w:sz w:val="24"/>
        </w:rPr>
        <w:t>:</w:t>
      </w:r>
      <w:r>
        <w:rPr>
          <w:rFonts w:hint="eastAsia" w:ascii="宋体" w:hAnsi="宋体"/>
          <w:sz w:val="24"/>
          <w:lang w:val="en-US" w:eastAsia="zh-CN"/>
        </w:rPr>
        <w:t>青海省海南州共和县恰卜恰镇青海湖北大街州</w:t>
      </w:r>
      <w:r>
        <w:rPr>
          <w:rFonts w:hint="eastAsia" w:ascii="宋体" w:hAnsi="宋体"/>
          <w:sz w:val="24"/>
          <w:lang w:eastAsia="zh-CN"/>
        </w:rPr>
        <w:t>市场</w:t>
      </w:r>
      <w:r>
        <w:rPr>
          <w:rFonts w:hint="eastAsia" w:ascii="宋体" w:hAnsi="宋体"/>
          <w:sz w:val="24"/>
          <w:lang w:val="en-US" w:eastAsia="zh-CN"/>
        </w:rPr>
        <w:t xml:space="preserve">监管局 </w:t>
      </w:r>
      <w:r>
        <w:rPr>
          <w:rFonts w:ascii="宋体" w:hAnsi="宋体"/>
          <w:sz w:val="24"/>
        </w:rPr>
        <w:t>法定工作日（0</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w:t>
      </w:r>
      <w:r>
        <w:rPr>
          <w:rFonts w:ascii="宋体" w:hAnsi="宋体"/>
          <w:sz w:val="24"/>
        </w:rPr>
        <w:t>0-12:00；1</w:t>
      </w:r>
      <w:r>
        <w:rPr>
          <w:rFonts w:hint="eastAsia" w:ascii="宋体" w:hAnsi="宋体"/>
          <w:sz w:val="24"/>
          <w:lang w:val="en-US" w:eastAsia="zh-CN"/>
        </w:rPr>
        <w:t>4</w:t>
      </w:r>
      <w:r>
        <w:rPr>
          <w:rFonts w:ascii="宋体" w:hAnsi="宋体"/>
          <w:sz w:val="24"/>
        </w:rPr>
        <w:t>：</w:t>
      </w:r>
      <w:r>
        <w:rPr>
          <w:rFonts w:hint="eastAsia" w:ascii="宋体" w:hAnsi="宋体"/>
          <w:sz w:val="24"/>
          <w:lang w:val="en-US" w:eastAsia="zh-CN"/>
        </w:rPr>
        <w:t>30</w:t>
      </w:r>
      <w:r>
        <w:rPr>
          <w:rFonts w:ascii="宋体" w:hAnsi="宋体"/>
          <w:sz w:val="24"/>
        </w:rPr>
        <w:t>-1</w:t>
      </w:r>
      <w:r>
        <w:rPr>
          <w:rFonts w:hint="eastAsia" w:ascii="宋体" w:hAnsi="宋体"/>
          <w:sz w:val="24"/>
          <w:lang w:val="en-US" w:eastAsia="zh-CN"/>
        </w:rPr>
        <w:t>8</w:t>
      </w:r>
      <w:r>
        <w:rPr>
          <w:rFonts w:ascii="宋体" w:hAnsi="宋体"/>
          <w:sz w:val="24"/>
        </w:rPr>
        <w:t>:00）</w:t>
      </w:r>
      <w:r>
        <w:rPr>
          <w:rFonts w:hint="eastAsia" w:ascii="宋体" w:hAnsi="宋体"/>
          <w:sz w:val="24"/>
        </w:rPr>
        <w:t>,邮编: 81</w:t>
      </w:r>
      <w:r>
        <w:rPr>
          <w:rFonts w:hint="eastAsia" w:ascii="宋体" w:hAnsi="宋体"/>
          <w:sz w:val="24"/>
          <w:lang w:val="en-US" w:eastAsia="zh-CN"/>
        </w:rPr>
        <w:t>3</w:t>
      </w:r>
      <w:r>
        <w:rPr>
          <w:rFonts w:hint="eastAsia" w:ascii="宋体" w:hAnsi="宋体"/>
          <w:sz w:val="24"/>
        </w:rPr>
        <w:t>000</w:t>
      </w:r>
    </w:p>
    <w:p>
      <w:pPr>
        <w:spacing w:line="400" w:lineRule="exact"/>
        <w:ind w:firstLine="480" w:firstLineChars="200"/>
        <w:rPr>
          <w:rFonts w:ascii="宋体" w:hAnsi="宋体"/>
          <w:sz w:val="24"/>
        </w:rPr>
      </w:pPr>
      <w:r>
        <w:rPr>
          <w:rFonts w:hint="eastAsia" w:ascii="宋体" w:hAnsi="宋体"/>
          <w:sz w:val="24"/>
        </w:rPr>
        <w:t>2.可在6个月内依法向</w:t>
      </w:r>
      <w:r>
        <w:rPr>
          <w:rFonts w:hint="eastAsia" w:ascii="宋体" w:hAnsi="宋体"/>
          <w:sz w:val="24"/>
          <w:lang w:eastAsia="zh-CN"/>
        </w:rPr>
        <w:t>共和县</w:t>
      </w:r>
      <w:r>
        <w:rPr>
          <w:rFonts w:hint="eastAsia" w:ascii="宋体" w:hAnsi="宋体"/>
          <w:sz w:val="24"/>
        </w:rPr>
        <w:t>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lang w:eastAsia="zh-CN"/>
        </w:rPr>
        <w:t>周一至周五</w:t>
      </w:r>
      <w:r>
        <w:rPr>
          <w:rFonts w:hint="eastAsia" w:ascii="宋体" w:hAnsi="宋体"/>
          <w:sz w:val="24"/>
        </w:rPr>
        <w:t>，上午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360" w:lineRule="exact"/>
        <w:ind w:left="718" w:leftChars="342" w:firstLine="481" w:firstLineChars="200"/>
        <w:rPr>
          <w:rFonts w:hint="eastAsia" w:ascii="宋体" w:hAnsi="宋体" w:eastAsia="宋体"/>
          <w:sz w:val="24"/>
          <w:lang w:val="en-US" w:eastAsia="zh-CN"/>
        </w:rPr>
      </w:pPr>
      <w:r>
        <w:rPr>
          <w:rFonts w:hint="eastAsia" w:ascii="宋体" w:hAnsi="宋体"/>
          <w:b/>
          <w:bCs/>
          <w:sz w:val="24"/>
        </w:rPr>
        <w:t>办理地点：</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D区D8窗口</w:t>
      </w:r>
      <w:r>
        <w:rPr>
          <w:rFonts w:hint="eastAsia" w:ascii="宋体" w:hAnsi="宋体"/>
          <w:szCs w:val="21"/>
        </w:rPr>
        <w:t>。</w:t>
      </w:r>
    </w:p>
    <w:p>
      <w:pPr>
        <w:spacing w:line="400" w:lineRule="exact"/>
        <w:ind w:firstLine="1185" w:firstLineChars="494"/>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乘坐1、2路公交车在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bookmarkStart w:id="0" w:name="_GoBack"/>
      <w:bookmarkEnd w:id="0"/>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pStyle w:val="7"/>
        <w:tabs>
          <w:tab w:val="left" w:pos="1200"/>
          <w:tab w:val="right" w:leader="dot" w:pos="8296"/>
        </w:tabs>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p>
    <w:p>
      <w:pPr>
        <w:pStyle w:val="7"/>
        <w:tabs>
          <w:tab w:val="left" w:pos="1200"/>
          <w:tab w:val="right" w:leader="dot" w:pos="8296"/>
        </w:tabs>
        <w:jc w:val="center"/>
        <w:rPr>
          <w:rFonts w:hint="eastAsia" w:ascii="方正小标宋简体" w:hAnsi="方正小标宋简体" w:eastAsia="方正小标宋简体" w:cs="方正小标宋简体"/>
          <w:b w:val="0"/>
          <w:bCs w:val="0"/>
          <w:sz w:val="44"/>
          <w:szCs w:val="44"/>
        </w:rPr>
      </w:pPr>
    </w:p>
    <w:p>
      <w:pPr>
        <w:pStyle w:val="7"/>
        <w:tabs>
          <w:tab w:val="left" w:pos="1200"/>
          <w:tab w:val="right" w:leader="dot" w:pos="8296"/>
        </w:tabs>
        <w:jc w:val="center"/>
        <w:rPr>
          <w:rFonts w:hint="eastAsia" w:ascii="方正小标宋简体" w:hAnsi="方正小标宋简体" w:eastAsia="方正小标宋简体" w:cs="方正小标宋简体"/>
          <w:b w:val="0"/>
          <w:bCs w:val="0"/>
          <w:sz w:val="44"/>
          <w:szCs w:val="44"/>
        </w:rPr>
      </w:pPr>
    </w:p>
    <w:p>
      <w:pPr>
        <w:pStyle w:val="7"/>
        <w:tabs>
          <w:tab w:val="left" w:pos="1200"/>
          <w:tab w:val="right" w:leader="dot" w:pos="8296"/>
        </w:tabs>
        <w:jc w:val="center"/>
        <w:outlineLvl w:val="0"/>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市场主体登记文书规范</w:t>
      </w:r>
    </w:p>
    <w:p>
      <w:pPr>
        <w:jc w:val="center"/>
        <w:outlineLvl w:val="0"/>
        <w:rPr>
          <w:rFonts w:hint="eastAsia" w:ascii="楷体" w:hAnsi="楷体" w:eastAsia="楷体" w:cs="楷体"/>
          <w:sz w:val="32"/>
          <w:szCs w:val="32"/>
        </w:rPr>
      </w:pPr>
      <w:r>
        <w:rPr>
          <w:rFonts w:hint="eastAsia" w:ascii="仿宋_GB2312" w:hAnsi="仿宋_GB2312" w:eastAsia="仿宋_GB2312" w:cs="仿宋_GB2312"/>
          <w:sz w:val="32"/>
          <w:szCs w:val="32"/>
        </w:rPr>
        <w:t>（2022年版）</w:t>
      </w:r>
    </w:p>
    <w:p>
      <w:pPr>
        <w:pStyle w:val="7"/>
        <w:tabs>
          <w:tab w:val="left" w:pos="1200"/>
          <w:tab w:val="right" w:leader="dot" w:pos="8296"/>
        </w:tabs>
        <w:ind w:firstLine="1445" w:firstLineChars="300"/>
        <w:rPr>
          <w:rFonts w:hint="eastAsia" w:ascii="方正书宋简体" w:hAnsi="方正书宋简体" w:eastAsia="方正书宋简体" w:cs="方正书宋简体"/>
          <w:sz w:val="48"/>
          <w:szCs w:val="48"/>
        </w:rPr>
      </w:pPr>
    </w:p>
    <w:p>
      <w:pPr>
        <w:rPr>
          <w:rFonts w:hint="eastAsia" w:ascii="方正书宋简体" w:hAnsi="方正书宋简体" w:eastAsia="方正书宋简体" w:cs="方正书宋简体"/>
          <w:sz w:val="48"/>
          <w:szCs w:val="48"/>
        </w:rPr>
      </w:pPr>
    </w:p>
    <w:p>
      <w:pPr>
        <w:rPr>
          <w:rFonts w:ascii="方正书宋简体" w:hAnsi="方正书宋简体" w:eastAsia="方正书宋简体" w:cs="方正书宋简体"/>
          <w:sz w:val="48"/>
          <w:szCs w:val="48"/>
        </w:rPr>
      </w:pPr>
      <w:r>
        <w:rPr>
          <w:rFonts w:hint="eastAsia" w:ascii="方正书宋简体" w:hAnsi="方正书宋简体" w:eastAsia="方正书宋简体" w:cs="方正书宋简体"/>
          <w:sz w:val="48"/>
          <w:szCs w:val="48"/>
        </w:rPr>
        <w:t xml:space="preserve"> </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outlineLvl w:val="0"/>
        <w:sectPr>
          <w:headerReference r:id="rId3" w:type="default"/>
          <w:footerReference r:id="rId5" w:type="default"/>
          <w:headerReference r:id="rId4" w:type="even"/>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sz w:val="32"/>
          <w:szCs w:val="32"/>
        </w:rPr>
        <w:t xml:space="preserve">国家市场监督管理总局 </w:t>
      </w:r>
    </w:p>
    <w:p>
      <w:pPr>
        <w:pStyle w:val="7"/>
        <w:tabs>
          <w:tab w:val="left" w:pos="1200"/>
          <w:tab w:val="right" w:leader="dot" w:pos="8296"/>
        </w:tabs>
        <w:jc w:val="both"/>
        <w:rPr>
          <w:rFonts w:hint="eastAsia" w:ascii="方正小标宋简体" w:hAnsi="方正小标宋简体" w:eastAsia="方正小标宋简体" w:cs="方正小标宋简体"/>
          <w:b w:val="0"/>
          <w:bCs w:val="0"/>
          <w:sz w:val="44"/>
          <w:szCs w:val="44"/>
        </w:rPr>
      </w:pPr>
    </w:p>
    <w:p>
      <w:pPr>
        <w:pStyle w:val="12"/>
        <w:spacing w:line="440" w:lineRule="exact"/>
        <w:ind w:left="418" w:hanging="417" w:hangingChars="116"/>
        <w:jc w:val="center"/>
        <w:outlineLvl w:val="0"/>
        <w:rPr>
          <w:rFonts w:hint="eastAsia" w:ascii="黑体" w:hAnsi="黑体" w:eastAsia="黑体"/>
          <w:kern w:val="44"/>
          <w:sz w:val="36"/>
          <w:szCs w:val="44"/>
        </w:rPr>
      </w:pPr>
      <w:r>
        <w:rPr>
          <w:rFonts w:hint="eastAsia" w:ascii="黑体" w:hAnsi="黑体" w:eastAsia="黑体"/>
          <w:kern w:val="44"/>
          <w:sz w:val="36"/>
          <w:szCs w:val="44"/>
        </w:rPr>
        <w:t>说  明</w:t>
      </w:r>
    </w:p>
    <w:p>
      <w:pPr>
        <w:pStyle w:val="12"/>
        <w:widowControl/>
        <w:adjustRightInd w:val="0"/>
        <w:snapToGrid w:val="0"/>
        <w:spacing w:line="440" w:lineRule="exact"/>
        <w:jc w:val="left"/>
        <w:rPr>
          <w:rFonts w:hint="eastAsia" w:ascii="宋体" w:hAnsi="宋体" w:cs="宋体"/>
          <w:b/>
          <w:szCs w:val="21"/>
        </w:rPr>
      </w:pP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提交的登记申请文书与其它申请材料应当使用A4型纸。</w:t>
      </w:r>
      <w:r>
        <w:rPr>
          <w:rFonts w:hint="eastAsia" w:ascii="宋体" w:hAnsi="宋体" w:cs="宋体"/>
          <w:bCs/>
          <w:szCs w:val="21"/>
          <w:lang w:val="zh-CN"/>
        </w:rPr>
        <w:t>依本表打印生成的，使用黑色或蓝色墨水钢笔或签字笔签字；手工填写的，使用黑色或蓝色墨水钢笔或签字笔工整填写、签字。</w:t>
      </w:r>
    </w:p>
    <w:p>
      <w:pPr>
        <w:pStyle w:val="12"/>
        <w:widowControl/>
        <w:adjustRightInd w:val="0"/>
        <w:snapToGrid w:val="0"/>
        <w:spacing w:line="440" w:lineRule="exact"/>
        <w:ind w:firstLine="420" w:firstLineChars="200"/>
        <w:jc w:val="left"/>
        <w:rPr>
          <w:rFonts w:ascii="宋体" w:hAnsi="宋体" w:cs="宋体"/>
          <w:bCs/>
          <w:szCs w:val="21"/>
          <w:lang w:val="zh-CN"/>
        </w:rPr>
      </w:pPr>
      <w:r>
        <w:rPr>
          <w:rFonts w:ascii="宋体" w:hAnsi="宋体" w:cs="宋体"/>
          <w:bCs/>
          <w:szCs w:val="21"/>
          <w:lang w:val="zh-CN"/>
        </w:rPr>
        <w:t>2、对于现场窗口提交材料的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12"/>
        <w:widowControl/>
        <w:adjustRightInd w:val="0"/>
        <w:snapToGrid w:val="0"/>
        <w:spacing w:line="44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12"/>
        <w:widowControl/>
        <w:adjustRightInd w:val="0"/>
        <w:snapToGrid w:val="0"/>
        <w:spacing w:line="44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400" w:lineRule="exact"/>
        <w:ind w:firstLine="420" w:firstLineChars="200"/>
        <w:jc w:val="left"/>
        <w:rPr>
          <w:rFonts w:ascii="宋体" w:hAnsi="宋体" w:cs="宋体"/>
          <w:bCs/>
          <w:szCs w:val="21"/>
          <w:lang w:val="zh-CN"/>
        </w:rPr>
      </w:pPr>
      <w:r>
        <w:rPr>
          <w:rFonts w:hint="eastAsia" w:ascii="宋体" w:hAnsi="宋体" w:cs="宋体"/>
          <w:bCs/>
          <w:szCs w:val="21"/>
        </w:rPr>
        <w:t>5、</w:t>
      </w:r>
      <w:r>
        <w:rPr>
          <w:rFonts w:ascii="宋体" w:hAnsi="宋体" w:cs="宋体"/>
          <w:bCs/>
          <w:szCs w:val="21"/>
          <w:lang w:val="zh-CN"/>
        </w:rPr>
        <w:t>提交材料涉及签署，</w:t>
      </w:r>
      <w:r>
        <w:rPr>
          <w:rFonts w:hint="eastAsia" w:ascii="宋体" w:hAnsi="宋体" w:cs="宋体"/>
          <w:bCs/>
          <w:szCs w:val="21"/>
          <w:lang w:val="zh-CN"/>
        </w:rPr>
        <w:t>参照申请书中申请人的注，</w:t>
      </w:r>
      <w:r>
        <w:rPr>
          <w:rFonts w:ascii="宋体" w:hAnsi="宋体" w:cs="宋体"/>
          <w:bCs/>
          <w:szCs w:val="21"/>
          <w:lang w:val="zh-CN"/>
        </w:rPr>
        <w:t>未注明签署人的，自然人由本人签字，法人和其他组织由法定代表人</w:t>
      </w:r>
      <w:r>
        <w:rPr>
          <w:rFonts w:hint="eastAsia" w:ascii="宋体" w:hAnsi="宋体" w:cs="宋体"/>
          <w:bCs/>
          <w:szCs w:val="21"/>
          <w:lang w:val="zh-CN"/>
        </w:rPr>
        <w:t>、</w:t>
      </w:r>
      <w:r>
        <w:rPr>
          <w:rFonts w:ascii="宋体" w:hAnsi="宋体" w:cs="宋体"/>
          <w:bCs/>
          <w:szCs w:val="21"/>
          <w:lang w:val="zh-CN"/>
        </w:rPr>
        <w:t>负责人</w:t>
      </w:r>
      <w:r>
        <w:rPr>
          <w:rFonts w:hint="eastAsia" w:ascii="宋体" w:hAnsi="宋体" w:cs="宋体"/>
          <w:bCs/>
          <w:szCs w:val="21"/>
          <w:lang w:val="zh-CN"/>
        </w:rPr>
        <w:t>或有权签字人</w:t>
      </w:r>
      <w:r>
        <w:rPr>
          <w:rFonts w:ascii="宋体" w:hAnsi="宋体" w:cs="宋体"/>
          <w:bCs/>
          <w:szCs w:val="21"/>
          <w:lang w:val="zh-CN"/>
        </w:rPr>
        <w:t>签字</w:t>
      </w:r>
      <w:r>
        <w:rPr>
          <w:rFonts w:hint="eastAsia" w:ascii="宋体" w:hAnsi="宋体" w:cs="宋体"/>
          <w:bCs/>
          <w:szCs w:val="21"/>
          <w:lang w:val="zh-CN"/>
        </w:rPr>
        <w:t>，并加盖公章。涉及代签文书的，需提交授权人委托他人签字的授权委托书，授权委托书应为原件，且授权人应亲笔签字。</w:t>
      </w: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6、</w:t>
      </w:r>
      <w:r>
        <w:rPr>
          <w:rFonts w:hint="eastAsia" w:ascii="宋体" w:hAnsi="宋体" w:cs="宋体"/>
          <w:bCs/>
          <w:szCs w:val="21"/>
          <w:lang w:val="zh-CN"/>
        </w:rPr>
        <w:t>提交材料、公证认证文书为外文的，应附加盖翻译单位公章的中文翻译件，注明“翻译准确”，</w:t>
      </w:r>
      <w:r>
        <w:rPr>
          <w:rFonts w:ascii="宋体" w:hAnsi="宋体" w:cs="宋体"/>
          <w:bCs/>
          <w:szCs w:val="21"/>
          <w:lang w:val="zh-CN"/>
        </w:rPr>
        <w:t>并提交翻译单位</w:t>
      </w:r>
      <w:r>
        <w:rPr>
          <w:rFonts w:hint="eastAsia" w:ascii="宋体" w:hAnsi="宋体" w:cs="宋体"/>
          <w:bCs/>
          <w:szCs w:val="21"/>
        </w:rPr>
        <w:t>主体资格</w:t>
      </w:r>
      <w:r>
        <w:rPr>
          <w:rFonts w:ascii="宋体" w:hAnsi="宋体" w:cs="宋体"/>
          <w:bCs/>
          <w:szCs w:val="21"/>
          <w:lang w:val="zh-CN"/>
        </w:rPr>
        <w:t>复印件</w:t>
      </w:r>
      <w:r>
        <w:rPr>
          <w:rFonts w:hint="eastAsia" w:ascii="宋体" w:hAnsi="宋体" w:cs="宋体"/>
          <w:bCs/>
          <w:szCs w:val="21"/>
          <w:lang w:val="zh-CN"/>
        </w:rPr>
        <w:t>。</w:t>
      </w:r>
    </w:p>
    <w:p>
      <w:pPr>
        <w:pStyle w:val="12"/>
        <w:widowControl/>
        <w:adjustRightInd w:val="0"/>
        <w:snapToGrid w:val="0"/>
        <w:spacing w:line="440" w:lineRule="exact"/>
        <w:ind w:firstLine="420" w:firstLineChars="200"/>
        <w:jc w:val="left"/>
        <w:rPr>
          <w:rFonts w:hint="eastAsia" w:ascii="宋体" w:hAnsi="宋体" w:cs="宋体"/>
          <w:bCs/>
          <w:szCs w:val="21"/>
        </w:rPr>
      </w:pPr>
      <w:r>
        <w:rPr>
          <w:rFonts w:hint="eastAsia" w:ascii="宋体" w:hAnsi="宋体" w:cs="宋体"/>
          <w:bCs/>
          <w:szCs w:val="21"/>
        </w:rPr>
        <w:t>7、</w:t>
      </w:r>
      <w:r>
        <w:rPr>
          <w:rFonts w:hint="eastAsia"/>
        </w:rPr>
        <w:t xml:space="preserve"> </w:t>
      </w:r>
      <w:r>
        <w:rPr>
          <w:rFonts w:hint="eastAsia" w:ascii="宋体" w:hAnsi="宋体" w:cs="宋体"/>
          <w:bCs/>
          <w:szCs w:val="21"/>
        </w:rPr>
        <w:t>在办理登记、备案事项时，申请人应当配合登记机关通过实名认证系统，采用人脸识别等方式对下列人员进行实名验证。因特殊原因，当事人无法通过实名认证系统核验身份信息的，可以提交经依法公证的自然人身份证明文件，或者由本人持身份证件到现场办理。</w:t>
      </w:r>
    </w:p>
    <w:p>
      <w:pPr>
        <w:pStyle w:val="2"/>
        <w:spacing w:line="440" w:lineRule="exact"/>
        <w:ind w:firstLine="420"/>
        <w:rPr>
          <w:rFonts w:ascii="宋体" w:hAnsi="宋体" w:eastAsia="宋体" w:cs="宋体"/>
          <w:bCs/>
          <w:color w:val="auto"/>
          <w:kern w:val="2"/>
          <w:lang w:eastAsia="zh-CN" w:bidi="ar-SA"/>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Cs/>
          <w:color w:val="auto"/>
          <w:kern w:val="2"/>
          <w:sz w:val="21"/>
          <w:szCs w:val="21"/>
          <w:lang w:eastAsia="zh-CN" w:bidi="ar-SA"/>
        </w:rPr>
        <w:t>8、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4"/>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8"/>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1101"/>
        <w:gridCol w:w="1140"/>
        <w:gridCol w:w="768"/>
        <w:gridCol w:w="647"/>
        <w:gridCol w:w="50"/>
        <w:gridCol w:w="110"/>
        <w:gridCol w:w="165"/>
        <w:gridCol w:w="574"/>
        <w:gridCol w:w="1139"/>
        <w:gridCol w:w="627"/>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13"/>
            <w:tcBorders>
              <w:top w:val="single" w:color="auto" w:sz="12" w:space="0"/>
              <w:bottom w:val="single" w:color="auto" w:sz="12" w:space="0"/>
            </w:tcBorders>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11"/>
            <w:tcBorders>
              <w:top w:val="single" w:color="auto" w:sz="12" w:space="0"/>
              <w:bottom w:val="single" w:color="auto" w:sz="4" w:space="0"/>
            </w:tcBorders>
            <w:vAlign w:val="bottom"/>
          </w:tcPr>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927" w:type="dxa"/>
            <w:gridSpan w:val="2"/>
            <w:vMerge w:val="continue"/>
            <w:vAlign w:val="center"/>
          </w:tcPr>
          <w:p>
            <w:pPr>
              <w:autoSpaceDE w:val="0"/>
              <w:autoSpaceDN w:val="0"/>
              <w:adjustRightInd w:val="0"/>
              <w:rPr>
                <w:rFonts w:ascii="宋体" w:hAnsi="宋体"/>
                <w:bCs/>
                <w:szCs w:val="21"/>
                <w:lang w:val="zh-CN"/>
              </w:rPr>
            </w:pPr>
          </w:p>
        </w:tc>
        <w:tc>
          <w:tcPr>
            <w:tcW w:w="8198" w:type="dxa"/>
            <w:gridSpan w:val="11"/>
            <w:tcBorders>
              <w:top w:val="single" w:color="auto" w:sz="4" w:space="0"/>
            </w:tcBorders>
            <w:vAlign w:val="bottom"/>
          </w:tcPr>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927" w:type="dxa"/>
            <w:gridSpan w:val="2"/>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11"/>
            <w:vAlign w:val="center"/>
          </w:tcPr>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1927" w:type="dxa"/>
            <w:gridSpan w:val="2"/>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11"/>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927" w:type="dxa"/>
            <w:gridSpan w:val="2"/>
            <w:tcBorders>
              <w:bottom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gridSpan w:val="4"/>
            <w:tcBorders>
              <w:bottom w:val="single" w:color="auto" w:sz="12" w:space="0"/>
            </w:tcBorders>
            <w:vAlign w:val="center"/>
          </w:tcPr>
          <w:p>
            <w:pPr>
              <w:autoSpaceDE w:val="0"/>
              <w:autoSpaceDN w:val="0"/>
              <w:adjustRightInd w:val="0"/>
              <w:spacing w:line="360" w:lineRule="auto"/>
              <w:rPr>
                <w:rFonts w:ascii="宋体"/>
                <w:bCs/>
                <w:szCs w:val="21"/>
              </w:rPr>
            </w:pPr>
          </w:p>
        </w:tc>
        <w:tc>
          <w:tcPr>
            <w:tcW w:w="2038" w:type="dxa"/>
            <w:gridSpan w:val="5"/>
            <w:tcBorders>
              <w:bottom w:val="single" w:color="auto" w:sz="12" w:space="0"/>
            </w:tcBorders>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gridSpan w:val="2"/>
            <w:tcBorders>
              <w:bottom w:val="single" w:color="auto" w:sz="12" w:space="0"/>
            </w:tcBorders>
            <w:vAlign w:val="center"/>
          </w:tcPr>
          <w:p>
            <w:pPr>
              <w:autoSpaceDE w:val="0"/>
              <w:autoSpaceDN w:val="0"/>
              <w:adjustRightInd w:val="0"/>
              <w:spacing w:line="360" w:lineRule="auto"/>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13"/>
            <w:tcBorders>
              <w:top w:val="single" w:color="auto" w:sz="12" w:space="0"/>
              <w:bottom w:val="single" w:color="auto" w:sz="12" w:space="0"/>
            </w:tcBorders>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11"/>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5"/>
            <w:vAlign w:val="center"/>
          </w:tcPr>
          <w:p>
            <w:pPr>
              <w:autoSpaceDE w:val="0"/>
              <w:autoSpaceDN w:val="0"/>
              <w:adjustRightInd w:val="0"/>
              <w:jc w:val="center"/>
              <w:rPr>
                <w:rFonts w:ascii="宋体"/>
                <w:bCs/>
                <w:szCs w:val="21"/>
                <w:u w:val="single"/>
              </w:rPr>
            </w:pPr>
          </w:p>
        </w:tc>
        <w:tc>
          <w:tcPr>
            <w:tcW w:w="1988" w:type="dxa"/>
            <w:gridSpan w:val="4"/>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gridSpan w:val="2"/>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5"/>
            <w:vAlign w:val="center"/>
          </w:tcPr>
          <w:p>
            <w:pPr>
              <w:autoSpaceDE w:val="0"/>
              <w:autoSpaceDN w:val="0"/>
              <w:adjustRightInd w:val="0"/>
              <w:jc w:val="center"/>
              <w:rPr>
                <w:rFonts w:ascii="宋体"/>
                <w:bCs/>
                <w:szCs w:val="21"/>
                <w:u w:val="single"/>
              </w:rPr>
            </w:pPr>
          </w:p>
        </w:tc>
        <w:tc>
          <w:tcPr>
            <w:tcW w:w="1988" w:type="dxa"/>
            <w:gridSpan w:val="4"/>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gridSpan w:val="2"/>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927" w:type="dxa"/>
            <w:gridSpan w:val="2"/>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5"/>
            <w:tcBorders>
              <w:right w:val="single" w:color="auto" w:sz="4" w:space="0"/>
            </w:tcBorders>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4"/>
            <w:tcBorders>
              <w:left w:val="single" w:color="auto" w:sz="4" w:space="0"/>
              <w:right w:val="single" w:color="auto" w:sz="4" w:space="0"/>
            </w:tcBorders>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gridSpan w:val="2"/>
            <w:tcBorders>
              <w:left w:val="single" w:color="auto" w:sz="4" w:space="0"/>
            </w:tcBorders>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927" w:type="dxa"/>
            <w:gridSpan w:val="2"/>
            <w:tcBorders>
              <w:top w:val="single" w:color="auto" w:sz="4" w:space="0"/>
            </w:tcBorders>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11"/>
            <w:tcBorders>
              <w:top w:val="single" w:color="auto" w:sz="4" w:space="0"/>
            </w:tcBorders>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1927" w:type="dxa"/>
            <w:gridSpan w:val="2"/>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11"/>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13"/>
            <w:tcBorders>
              <w:top w:val="single" w:color="auto" w:sz="12" w:space="0"/>
              <w:bottom w:val="single" w:color="auto" w:sz="12" w:space="0"/>
            </w:tcBorders>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7"/>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5"/>
            <w:tcBorders>
              <w:top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vAlign w:val="center"/>
          </w:tcPr>
          <w:p>
            <w:pPr>
              <w:autoSpaceDE w:val="0"/>
              <w:autoSpaceDN w:val="0"/>
              <w:adjustRightInd w:val="0"/>
              <w:jc w:val="center"/>
              <w:rPr>
                <w:rFonts w:ascii="宋体"/>
                <w:b/>
                <w:bCs/>
                <w:szCs w:val="21"/>
                <w:lang w:val="zh-CN"/>
              </w:rPr>
            </w:pPr>
          </w:p>
        </w:tc>
        <w:tc>
          <w:tcPr>
            <w:tcW w:w="4363" w:type="dxa"/>
            <w:gridSpan w:val="7"/>
            <w:vAlign w:val="center"/>
          </w:tcPr>
          <w:p>
            <w:pPr>
              <w:autoSpaceDE w:val="0"/>
              <w:autoSpaceDN w:val="0"/>
              <w:adjustRightInd w:val="0"/>
              <w:jc w:val="center"/>
              <w:rPr>
                <w:rFonts w:ascii="宋体"/>
                <w:b/>
                <w:bCs/>
                <w:szCs w:val="21"/>
                <w:lang w:val="zh-CN"/>
              </w:rPr>
            </w:pPr>
          </w:p>
        </w:tc>
        <w:tc>
          <w:tcPr>
            <w:tcW w:w="4382" w:type="dxa"/>
            <w:gridSpan w:val="5"/>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vAlign w:val="center"/>
          </w:tcPr>
          <w:p>
            <w:pPr>
              <w:autoSpaceDE w:val="0"/>
              <w:autoSpaceDN w:val="0"/>
              <w:adjustRightInd w:val="0"/>
              <w:jc w:val="center"/>
              <w:rPr>
                <w:rFonts w:ascii="宋体"/>
                <w:b/>
                <w:bCs/>
                <w:szCs w:val="21"/>
                <w:lang w:val="zh-CN"/>
              </w:rPr>
            </w:pPr>
          </w:p>
        </w:tc>
        <w:tc>
          <w:tcPr>
            <w:tcW w:w="4363" w:type="dxa"/>
            <w:gridSpan w:val="7"/>
            <w:vAlign w:val="center"/>
          </w:tcPr>
          <w:p>
            <w:pPr>
              <w:autoSpaceDE w:val="0"/>
              <w:autoSpaceDN w:val="0"/>
              <w:adjustRightInd w:val="0"/>
              <w:jc w:val="center"/>
              <w:rPr>
                <w:rFonts w:ascii="宋体"/>
                <w:b/>
                <w:bCs/>
                <w:szCs w:val="21"/>
                <w:lang w:val="zh-CN"/>
              </w:rPr>
            </w:pPr>
          </w:p>
        </w:tc>
        <w:tc>
          <w:tcPr>
            <w:tcW w:w="4382" w:type="dxa"/>
            <w:gridSpan w:val="5"/>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tcBorders>
              <w:bottom w:val="single" w:color="auto" w:sz="6" w:space="0"/>
            </w:tcBorders>
            <w:vAlign w:val="center"/>
          </w:tcPr>
          <w:p>
            <w:pPr>
              <w:autoSpaceDE w:val="0"/>
              <w:autoSpaceDN w:val="0"/>
              <w:adjustRightInd w:val="0"/>
              <w:jc w:val="center"/>
              <w:rPr>
                <w:rFonts w:ascii="宋体"/>
                <w:b/>
                <w:bCs/>
                <w:szCs w:val="21"/>
                <w:lang w:val="zh-CN"/>
              </w:rPr>
            </w:pPr>
          </w:p>
        </w:tc>
        <w:tc>
          <w:tcPr>
            <w:tcW w:w="4363" w:type="dxa"/>
            <w:gridSpan w:val="7"/>
            <w:tcBorders>
              <w:bottom w:val="single" w:color="auto" w:sz="6" w:space="0"/>
            </w:tcBorders>
            <w:vAlign w:val="center"/>
          </w:tcPr>
          <w:p>
            <w:pPr>
              <w:autoSpaceDE w:val="0"/>
              <w:autoSpaceDN w:val="0"/>
              <w:adjustRightInd w:val="0"/>
              <w:jc w:val="center"/>
              <w:rPr>
                <w:rFonts w:ascii="宋体"/>
                <w:b/>
                <w:bCs/>
                <w:szCs w:val="21"/>
                <w:lang w:val="zh-CN"/>
              </w:rPr>
            </w:pPr>
          </w:p>
        </w:tc>
        <w:tc>
          <w:tcPr>
            <w:tcW w:w="4382" w:type="dxa"/>
            <w:gridSpan w:val="5"/>
            <w:tcBorders>
              <w:bottom w:val="single" w:color="auto" w:sz="6" w:space="0"/>
            </w:tcBorders>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13"/>
            <w:tcBorders>
              <w:top w:val="single" w:color="auto" w:sz="6" w:space="0"/>
              <w:bottom w:val="single" w:color="auto" w:sz="6" w:space="0"/>
            </w:tcBorders>
            <w:vAlign w:val="center"/>
          </w:tcPr>
          <w:p>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13"/>
            <w:tcBorders>
              <w:top w:val="single" w:color="auto" w:sz="12" w:space="0"/>
              <w:left w:val="nil"/>
              <w:bottom w:val="nil"/>
              <w:right w:val="nil"/>
            </w:tcBorders>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20" w:firstLineChars="200"/>
              <w:rPr>
                <w:rFonts w:hint="eastAsia" w:ascii="宋体" w:hAnsi="宋体"/>
                <w:szCs w:val="21"/>
              </w:rPr>
            </w:pPr>
          </w:p>
          <w:p>
            <w:pPr>
              <w:pStyle w:val="5"/>
              <w:rPr>
                <w:rFonts w:hint="eastAsia"/>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gridSpan w:val="2"/>
            <w:tcBorders>
              <w:top w:val="single" w:color="auto" w:sz="12" w:space="0"/>
              <w:right w:val="single" w:color="auto" w:sz="4" w:space="0"/>
            </w:tcBorders>
            <w:vAlign w:val="center"/>
          </w:tcPr>
          <w:p>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11"/>
            <w:tcBorders>
              <w:top w:val="single" w:color="auto" w:sz="12" w:space="0"/>
              <w:left w:val="single" w:color="auto" w:sz="4" w:space="0"/>
            </w:tcBorders>
            <w:vAlign w:val="center"/>
          </w:tcPr>
          <w:p>
            <w:pPr>
              <w:autoSpaceDE w:val="0"/>
              <w:autoSpaceDN w:val="0"/>
              <w:adjustRightInd w:val="0"/>
              <w:spacing w:line="560" w:lineRule="exact"/>
              <w:rPr>
                <w:rFonts w:ascii="宋体"/>
                <w:bCs/>
                <w:szCs w:val="21"/>
              </w:rPr>
            </w:pP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13"/>
            <w:tcBorders>
              <w:top w:val="single" w:color="auto" w:sz="12" w:space="0"/>
              <w:bottom w:val="single" w:color="auto" w:sz="12" w:space="0"/>
            </w:tcBorders>
            <w:vAlign w:val="center"/>
          </w:tcPr>
          <w:p>
            <w:pPr>
              <w:pStyle w:val="12"/>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gridSpan w:val="2"/>
            <w:tcBorders>
              <w:top w:val="single" w:color="auto" w:sz="12" w:space="0"/>
            </w:tcBorders>
            <w:vAlign w:val="center"/>
          </w:tcPr>
          <w:p>
            <w:pPr>
              <w:pStyle w:val="12"/>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vAlign w:val="center"/>
          </w:tcPr>
          <w:p>
            <w:pPr>
              <w:pStyle w:val="12"/>
              <w:adjustRightInd w:val="0"/>
              <w:snapToGrid w:val="0"/>
              <w:spacing w:line="560" w:lineRule="exact"/>
              <w:jc w:val="center"/>
              <w:rPr>
                <w:rFonts w:ascii="宋体"/>
                <w:szCs w:val="21"/>
              </w:rPr>
            </w:pPr>
          </w:p>
        </w:tc>
        <w:tc>
          <w:tcPr>
            <w:tcW w:w="1546" w:type="dxa"/>
            <w:gridSpan w:val="5"/>
            <w:tcBorders>
              <w:top w:val="single" w:color="auto" w:sz="12" w:space="0"/>
            </w:tcBorders>
            <w:vAlign w:val="center"/>
          </w:tcPr>
          <w:p>
            <w:pPr>
              <w:pStyle w:val="12"/>
              <w:adjustRightInd w:val="0"/>
              <w:snapToGrid w:val="0"/>
              <w:jc w:val="center"/>
              <w:rPr>
                <w:rFonts w:ascii="宋体"/>
                <w:iCs/>
                <w:szCs w:val="21"/>
              </w:rPr>
            </w:pPr>
            <w:r>
              <w:rPr>
                <w:rFonts w:hint="eastAsia" w:ascii="宋体" w:hAnsi="宋体"/>
                <w:iCs/>
                <w:szCs w:val="21"/>
              </w:rPr>
              <w:t>固定电话</w:t>
            </w:r>
          </w:p>
        </w:tc>
        <w:tc>
          <w:tcPr>
            <w:tcW w:w="3643" w:type="dxa"/>
            <w:gridSpan w:val="3"/>
            <w:tcBorders>
              <w:top w:val="single" w:color="auto" w:sz="12" w:space="0"/>
            </w:tcBorders>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gridSpan w:val="2"/>
            <w:vAlign w:val="center"/>
          </w:tcPr>
          <w:p>
            <w:pPr>
              <w:pStyle w:val="12"/>
              <w:adjustRightInd w:val="0"/>
              <w:snapToGrid w:val="0"/>
              <w:jc w:val="center"/>
              <w:rPr>
                <w:rFonts w:ascii="宋体"/>
                <w:i/>
                <w:szCs w:val="21"/>
              </w:rPr>
            </w:pPr>
            <w:r>
              <w:rPr>
                <w:rFonts w:hint="eastAsia" w:ascii="宋体" w:hAnsi="宋体"/>
                <w:iCs/>
                <w:szCs w:val="21"/>
              </w:rPr>
              <w:t>移动电话</w:t>
            </w:r>
          </w:p>
        </w:tc>
        <w:tc>
          <w:tcPr>
            <w:tcW w:w="3009" w:type="dxa"/>
            <w:gridSpan w:val="3"/>
            <w:vAlign w:val="center"/>
          </w:tcPr>
          <w:p>
            <w:pPr>
              <w:pStyle w:val="12"/>
              <w:adjustRightInd w:val="0"/>
              <w:snapToGrid w:val="0"/>
              <w:spacing w:line="560" w:lineRule="exact"/>
              <w:jc w:val="center"/>
              <w:rPr>
                <w:rFonts w:ascii="宋体"/>
                <w:i/>
                <w:szCs w:val="21"/>
              </w:rPr>
            </w:pPr>
          </w:p>
        </w:tc>
        <w:tc>
          <w:tcPr>
            <w:tcW w:w="1546" w:type="dxa"/>
            <w:gridSpan w:val="5"/>
            <w:vAlign w:val="center"/>
          </w:tcPr>
          <w:p>
            <w:pPr>
              <w:pStyle w:val="12"/>
              <w:adjustRightInd w:val="0"/>
              <w:snapToGrid w:val="0"/>
              <w:jc w:val="center"/>
              <w:rPr>
                <w:rFonts w:ascii="宋体"/>
                <w:iCs/>
                <w:szCs w:val="21"/>
              </w:rPr>
            </w:pPr>
            <w:r>
              <w:rPr>
                <w:rFonts w:hint="eastAsia" w:ascii="宋体" w:hAnsi="宋体"/>
                <w:iCs/>
                <w:szCs w:val="21"/>
              </w:rPr>
              <w:t>电子邮箱</w:t>
            </w:r>
          </w:p>
        </w:tc>
        <w:tc>
          <w:tcPr>
            <w:tcW w:w="3643" w:type="dxa"/>
            <w:gridSpan w:val="3"/>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gridSpan w:val="2"/>
            <w:vAlign w:val="center"/>
          </w:tcPr>
          <w:p>
            <w:pPr>
              <w:pStyle w:val="12"/>
              <w:adjustRightInd w:val="0"/>
              <w:snapToGrid w:val="0"/>
              <w:jc w:val="center"/>
              <w:rPr>
                <w:rFonts w:ascii="宋体"/>
                <w:szCs w:val="21"/>
              </w:rPr>
            </w:pPr>
            <w:r>
              <w:rPr>
                <w:rFonts w:hint="eastAsia" w:ascii="宋体" w:hAnsi="宋体"/>
                <w:szCs w:val="21"/>
              </w:rPr>
              <w:t>身份证件类型</w:t>
            </w:r>
          </w:p>
        </w:tc>
        <w:tc>
          <w:tcPr>
            <w:tcW w:w="3009" w:type="dxa"/>
            <w:gridSpan w:val="3"/>
            <w:vAlign w:val="center"/>
          </w:tcPr>
          <w:p>
            <w:pPr>
              <w:pStyle w:val="12"/>
              <w:adjustRightInd w:val="0"/>
              <w:snapToGrid w:val="0"/>
              <w:spacing w:line="560" w:lineRule="exact"/>
              <w:jc w:val="center"/>
              <w:rPr>
                <w:rFonts w:ascii="宋体"/>
                <w:szCs w:val="21"/>
              </w:rPr>
            </w:pPr>
          </w:p>
        </w:tc>
        <w:tc>
          <w:tcPr>
            <w:tcW w:w="1546" w:type="dxa"/>
            <w:gridSpan w:val="5"/>
            <w:vAlign w:val="center"/>
          </w:tcPr>
          <w:p>
            <w:pPr>
              <w:pStyle w:val="12"/>
              <w:adjustRightInd w:val="0"/>
              <w:snapToGrid w:val="0"/>
              <w:jc w:val="center"/>
              <w:rPr>
                <w:rFonts w:ascii="宋体"/>
                <w:szCs w:val="21"/>
              </w:rPr>
            </w:pPr>
            <w:r>
              <w:rPr>
                <w:rFonts w:hint="eastAsia" w:ascii="宋体" w:hAnsi="宋体"/>
                <w:szCs w:val="21"/>
              </w:rPr>
              <w:t>身份证件号码</w:t>
            </w:r>
          </w:p>
        </w:tc>
        <w:tc>
          <w:tcPr>
            <w:tcW w:w="3643" w:type="dxa"/>
            <w:gridSpan w:val="3"/>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13"/>
            <w:tcBorders>
              <w:bottom w:val="single" w:color="auto" w:sz="6" w:space="0"/>
            </w:tcBorders>
            <w:vAlign w:val="center"/>
          </w:tcPr>
          <w:p>
            <w:pPr>
              <w:pStyle w:val="12"/>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13"/>
            <w:tcBorders>
              <w:top w:val="single" w:color="auto" w:sz="6" w:space="0"/>
              <w:bottom w:val="single" w:color="auto" w:sz="12" w:space="0"/>
            </w:tcBorders>
            <w:vAlign w:val="top"/>
          </w:tcPr>
          <w:p>
            <w:pPr>
              <w:pStyle w:val="12"/>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12"/>
              <w:spacing w:line="400" w:lineRule="exact"/>
              <w:ind w:firstLine="7560" w:firstLineChars="3600"/>
              <w:rPr>
                <w:rFonts w:ascii="宋体" w:hAnsi="宋体"/>
                <w:bCs/>
                <w:szCs w:val="21"/>
              </w:rPr>
            </w:pPr>
          </w:p>
          <w:p>
            <w:pPr>
              <w:pStyle w:val="12"/>
              <w:spacing w:line="400" w:lineRule="exact"/>
              <w:ind w:firstLine="7560" w:firstLineChars="3600"/>
              <w:rPr>
                <w:rFonts w:ascii="宋体" w:hAnsi="宋体"/>
                <w:bCs/>
                <w:szCs w:val="21"/>
              </w:rPr>
            </w:pPr>
          </w:p>
          <w:p>
            <w:pPr>
              <w:pStyle w:val="12"/>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12"/>
              <w:spacing w:line="400" w:lineRule="exact"/>
              <w:ind w:firstLine="7560" w:firstLineChars="3600"/>
              <w:rPr>
                <w:rFonts w:hint="eastAsia" w:ascii="宋体" w:hAnsi="宋体"/>
                <w:bCs/>
                <w:szCs w:val="21"/>
              </w:rPr>
            </w:pPr>
          </w:p>
          <w:p>
            <w:pPr>
              <w:pStyle w:val="12"/>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13"/>
            <w:tcBorders>
              <w:bottom w:val="single" w:color="auto" w:sz="12" w:space="0"/>
            </w:tcBorders>
            <w:vAlign w:val="center"/>
          </w:tcPr>
          <w:p>
            <w:pPr>
              <w:pStyle w:val="12"/>
              <w:adjustRightInd w:val="0"/>
              <w:snapToGrid w:val="0"/>
              <w:spacing w:line="440" w:lineRule="exact"/>
              <w:jc w:val="center"/>
              <w:rPr>
                <w:rFonts w:hint="eastAsia" w:ascii="黑体" w:hAnsi="宋体" w:eastAsia="黑体"/>
                <w:b/>
                <w:bCs/>
                <w:sz w:val="28"/>
                <w:szCs w:val="21"/>
              </w:rPr>
            </w:pPr>
          </w:p>
          <w:p>
            <w:pPr>
              <w:pStyle w:val="12"/>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gridSpan w:val="2"/>
            <w:tcBorders>
              <w:bottom w:val="single" w:color="auto" w:sz="6" w:space="0"/>
            </w:tcBorders>
            <w:vAlign w:val="center"/>
          </w:tcPr>
          <w:p>
            <w:pPr>
              <w:autoSpaceDE w:val="0"/>
              <w:autoSpaceDN w:val="0"/>
              <w:adjustRightInd w:val="0"/>
              <w:spacing w:line="320" w:lineRule="exact"/>
              <w:ind w:firstLine="105" w:firstLineChars="50"/>
              <w:jc w:val="center"/>
              <w:rPr>
                <w:rFonts w:ascii="黑体" w:hAnsi="宋体" w:eastAsia="黑体"/>
                <w:b/>
                <w:bCs/>
                <w:szCs w:val="21"/>
              </w:rPr>
            </w:pPr>
          </w:p>
          <w:p>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11"/>
            <w:tcBorders>
              <w:bottom w:val="single" w:color="auto" w:sz="6" w:space="0"/>
            </w:tcBorders>
            <w:vAlign w:val="center"/>
          </w:tcPr>
          <w:p>
            <w:pPr>
              <w:spacing w:line="340" w:lineRule="exact"/>
              <w:ind w:firstLine="420" w:firstLineChars="200"/>
              <w:rPr>
                <w:rFonts w:ascii="宋体" w:hAnsi="宋体"/>
                <w:szCs w:val="21"/>
              </w:rPr>
            </w:pPr>
            <w:r>
              <w:rPr>
                <w:rFonts w:hint="eastAsia" w:ascii="宋体" w:hAnsi="宋体"/>
                <w:szCs w:val="21"/>
              </w:rPr>
              <w:t xml:space="preserve">1、同意□不同意□核对登记材料中的复印件并签署核对意见； </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gridSpan w:val="2"/>
            <w:tcBorders>
              <w:top w:val="single" w:color="auto" w:sz="6" w:space="0"/>
              <w:bottom w:val="single" w:color="auto" w:sz="6" w:space="0"/>
            </w:tcBorders>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Cs w:val="21"/>
              </w:rPr>
            </w:pPr>
          </w:p>
        </w:tc>
        <w:tc>
          <w:tcPr>
            <w:tcW w:w="2340" w:type="dxa"/>
            <w:gridSpan w:val="3"/>
            <w:tcBorders>
              <w:top w:val="single" w:color="auto" w:sz="6" w:space="0"/>
              <w:bottom w:val="single" w:color="auto" w:sz="6" w:space="0"/>
              <w:right w:val="single" w:color="auto" w:sz="4" w:space="0"/>
            </w:tcBorders>
            <w:vAlign w:val="center"/>
          </w:tcPr>
          <w:p>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13"/>
            <w:tcBorders>
              <w:top w:val="single" w:color="auto" w:sz="6" w:space="0"/>
            </w:tcBorders>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13"/>
            <w:tcBorders>
              <w:top w:val="single" w:color="auto" w:sz="12" w:space="0"/>
              <w:bottom w:val="single" w:color="auto" w:sz="12" w:space="0"/>
            </w:tcBorders>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13"/>
            <w:tcBorders>
              <w:top w:val="single" w:color="auto" w:sz="12" w:space="0"/>
              <w:bottom w:val="single" w:color="auto" w:sz="12" w:space="0"/>
            </w:tcBorders>
            <w:vAlign w:val="center"/>
          </w:tcPr>
          <w:p>
            <w:pPr>
              <w:spacing w:line="440" w:lineRule="exact"/>
              <w:ind w:firstLine="421"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4"/>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20" w:firstLineChars="200"/>
              <w:jc w:val="left"/>
              <w:rPr>
                <w:rFonts w:hint="eastAsia"/>
              </w:rPr>
            </w:pPr>
          </w:p>
          <w:p>
            <w:pPr>
              <w:autoSpaceDE w:val="0"/>
              <w:autoSpaceDN w:val="0"/>
              <w:adjustRightInd w:val="0"/>
              <w:ind w:firstLine="420" w:firstLineChars="200"/>
            </w:pPr>
            <w:r>
              <w:rPr>
                <w:rFonts w:hint="eastAsia"/>
              </w:rPr>
              <w:t>出资人（主管部门）盖章（仅限设立登记）：</w:t>
            </w:r>
          </w:p>
          <w:p>
            <w:pPr>
              <w:pStyle w:val="12"/>
              <w:adjustRightInd w:val="0"/>
              <w:snapToGrid w:val="0"/>
              <w:spacing w:line="440" w:lineRule="exact"/>
              <w:ind w:firstLine="420" w:firstLineChars="200"/>
              <w:rPr>
                <w:rFonts w:hint="eastAsia"/>
              </w:rPr>
            </w:pPr>
            <w:r>
              <w:rPr>
                <w:rFonts w:hint="eastAsia"/>
              </w:rPr>
              <w:t>法定代表人签字：</w:t>
            </w:r>
          </w:p>
          <w:p>
            <w:pPr>
              <w:pStyle w:val="12"/>
              <w:adjustRightInd w:val="0"/>
              <w:snapToGrid w:val="0"/>
              <w:spacing w:line="440" w:lineRule="exact"/>
            </w:pPr>
          </w:p>
          <w:p>
            <w:pPr>
              <w:pStyle w:val="12"/>
              <w:adjustRightInd w:val="0"/>
              <w:snapToGrid w:val="0"/>
              <w:rPr>
                <w:rFonts w:hint="eastAsia"/>
              </w:rPr>
            </w:pPr>
            <w:r>
              <w:t xml:space="preserve">                          </w:t>
            </w:r>
          </w:p>
          <w:p>
            <w:pPr>
              <w:pStyle w:val="12"/>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370" w:rightChars="-176" w:firstLine="421" w:firstLineChars="200"/>
        <w:rPr>
          <w:rFonts w:hint="eastAsia" w:ascii="宋体" w:hAnsi="宋体"/>
        </w:rPr>
      </w:pPr>
      <w:r>
        <w:rPr>
          <w:rFonts w:hint="eastAsia" w:ascii="宋体" w:hAnsi="宋体"/>
          <w:b/>
          <w:bCs/>
        </w:rPr>
        <w:t>注</w:t>
      </w:r>
      <w:r>
        <w:rPr>
          <w:rFonts w:hint="eastAsia" w:ascii="宋体" w:hAnsi="宋体"/>
        </w:rPr>
        <w:t>：公司更换法定代表人的变更登记申请由新任法定代表人签字。</w:t>
      </w:r>
    </w:p>
    <w:p>
      <w:pPr>
        <w:pStyle w:val="12"/>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2"/>
        <w:spacing w:line="520" w:lineRule="exact"/>
        <w:jc w:val="center"/>
        <w:outlineLvl w:val="2"/>
        <w:rPr>
          <w:rFonts w:hint="eastAsia" w:ascii="宋体"/>
          <w:b/>
          <w:sz w:val="36"/>
          <w:szCs w:val="36"/>
        </w:rPr>
      </w:pPr>
      <w:r>
        <w:rPr>
          <w:rFonts w:hint="eastAsia" w:ascii="宋体" w:hAnsi="宋体"/>
          <w:b/>
          <w:sz w:val="36"/>
          <w:szCs w:val="36"/>
        </w:rPr>
        <w:t>联络员信息</w:t>
      </w:r>
    </w:p>
    <w:p>
      <w:pPr>
        <w:pStyle w:val="12"/>
        <w:spacing w:line="520" w:lineRule="exact"/>
        <w:jc w:val="center"/>
        <w:rPr>
          <w:rFonts w:ascii="宋体"/>
        </w:rPr>
      </w:pPr>
    </w:p>
    <w:tbl>
      <w:tblPr>
        <w:tblStyle w:val="8"/>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2"/>
              <w:spacing w:line="520" w:lineRule="exact"/>
              <w:jc w:val="center"/>
              <w:rPr>
                <w:rFonts w:ascii="宋体"/>
                <w:szCs w:val="21"/>
              </w:rPr>
            </w:pP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r>
              <w:rPr>
                <w:rFonts w:hint="eastAsia" w:ascii="宋体" w:hAnsi="宋体"/>
                <w:szCs w:val="21"/>
              </w:rPr>
              <w:t>（身份证件复、影印件粘贴处）</w:t>
            </w:r>
          </w:p>
          <w:p>
            <w:pPr>
              <w:pStyle w:val="12"/>
              <w:spacing w:line="520" w:lineRule="exact"/>
              <w:ind w:firstLine="2730" w:firstLineChars="1300"/>
              <w:rPr>
                <w:rFonts w:ascii="宋体"/>
                <w:szCs w:val="21"/>
              </w:rPr>
            </w:pP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8" w:firstLineChars="204"/>
        <w:rPr>
          <w:rFonts w:hint="eastAsia" w:ascii="宋体" w:hAnsi="宋体"/>
        </w:rPr>
      </w:pPr>
      <w:r>
        <w:rPr>
          <w:rFonts w:hint="eastAsia" w:ascii="宋体" w:hAnsi="宋体"/>
        </w:rPr>
        <w:t>2、《联络员信息》未变更的不需重填。</w:t>
      </w:r>
    </w:p>
    <w:p>
      <w:pPr>
        <w:pStyle w:val="4"/>
        <w:spacing w:after="0" w:line="560" w:lineRule="exact"/>
        <w:ind w:left="0" w:leftChars="0" w:right="97"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pStyle w:val="12"/>
        <w:spacing w:line="520" w:lineRule="exact"/>
        <w:rPr>
          <w:rFonts w:hint="eastAsia" w:ascii="华文中宋" w:hAnsi="华文中宋"/>
          <w:sz w:val="28"/>
          <w:szCs w:val="28"/>
        </w:rPr>
      </w:pPr>
      <w:r>
        <w:rPr>
          <w:rFonts w:hint="eastAsia" w:ascii="宋体" w:hAnsi="宋体"/>
          <w:sz w:val="28"/>
          <w:szCs w:val="28"/>
        </w:rPr>
        <w:t>附表2</w:t>
      </w:r>
    </w:p>
    <w:p>
      <w:pPr>
        <w:pStyle w:val="12"/>
        <w:spacing w:line="520" w:lineRule="exact"/>
        <w:jc w:val="center"/>
        <w:rPr>
          <w:rFonts w:hint="eastAsia" w:ascii="宋体" w:hAnsi="宋体"/>
          <w:b/>
          <w:sz w:val="44"/>
          <w:szCs w:val="44"/>
        </w:rPr>
      </w:pPr>
    </w:p>
    <w:p>
      <w:pPr>
        <w:pStyle w:val="12"/>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2"/>
        <w:spacing w:line="520" w:lineRule="exact"/>
        <w:jc w:val="center"/>
        <w:rPr>
          <w:rFonts w:hint="eastAsia" w:ascii="宋体" w:hAnsi="宋体"/>
        </w:rPr>
      </w:pPr>
    </w:p>
    <w:tbl>
      <w:tblPr>
        <w:tblStyle w:val="8"/>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ascii="宋体" w:hAnsi="宋体"/>
                <w:szCs w:val="21"/>
              </w:rPr>
            </w:pPr>
          </w:p>
          <w:p>
            <w:pPr>
              <w:pStyle w:val="12"/>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ascii="宋体" w:hAnsi="宋体"/>
                <w:szCs w:val="21"/>
              </w:rPr>
            </w:pPr>
            <w:r>
              <w:rPr>
                <w:rFonts w:hint="eastAsia" w:ascii="宋体" w:hAnsi="宋体"/>
                <w:szCs w:val="21"/>
              </w:rPr>
              <w:t>（身份证件复印件粘贴处）</w:t>
            </w: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tc>
      </w:tr>
    </w:tbl>
    <w:p>
      <w:pPr>
        <w:pStyle w:val="4"/>
        <w:spacing w:after="0" w:line="560" w:lineRule="exact"/>
        <w:ind w:left="0" w:leftChars="0" w:right="97" w:rightChars="46"/>
        <w:rPr>
          <w:rFonts w:hint="eastAsia" w:ascii="宋体" w:hAnsi="宋体"/>
          <w:b/>
          <w:sz w:val="44"/>
          <w:szCs w:val="44"/>
        </w:rPr>
      </w:pPr>
    </w:p>
    <w:p>
      <w:pPr>
        <w:pStyle w:val="4"/>
        <w:spacing w:after="0" w:line="560" w:lineRule="exact"/>
        <w:ind w:left="0" w:leftChars="0" w:right="97" w:rightChars="46"/>
        <w:rPr>
          <w:rFonts w:hint="eastAsia" w:ascii="宋体" w:hAnsi="宋体"/>
          <w:b/>
          <w:sz w:val="44"/>
          <w:szCs w:val="44"/>
        </w:rPr>
      </w:pPr>
    </w:p>
    <w:p>
      <w:pPr>
        <w:pStyle w:val="4"/>
        <w:spacing w:after="0" w:line="560" w:lineRule="exact"/>
        <w:ind w:left="0" w:leftChars="0" w:right="97" w:rightChars="46"/>
        <w:rPr>
          <w:rFonts w:hint="eastAsia" w:ascii="宋体" w:hAnsi="宋体"/>
          <w:b/>
          <w:sz w:val="44"/>
          <w:szCs w:val="44"/>
        </w:rPr>
      </w:pPr>
    </w:p>
    <w:p>
      <w:pPr>
        <w:pStyle w:val="4"/>
        <w:spacing w:after="0" w:line="560" w:lineRule="exact"/>
        <w:ind w:left="0" w:leftChars="0" w:right="97" w:rightChars="46"/>
        <w:rPr>
          <w:rFonts w:hint="eastAsia" w:ascii="宋体" w:hAnsi="宋体"/>
          <w:b/>
          <w:sz w:val="44"/>
          <w:szCs w:val="44"/>
        </w:rPr>
      </w:pPr>
    </w:p>
    <w:p>
      <w:pPr>
        <w:pStyle w:val="4"/>
        <w:spacing w:after="0" w:line="560" w:lineRule="exact"/>
        <w:ind w:left="0" w:leftChars="0" w:right="97" w:rightChars="46"/>
        <w:rPr>
          <w:rFonts w:hint="eastAsia" w:ascii="宋体" w:hAnsi="宋体"/>
          <w:b/>
          <w:sz w:val="44"/>
          <w:szCs w:val="44"/>
        </w:rPr>
      </w:pPr>
    </w:p>
    <w:p>
      <w:pPr>
        <w:pStyle w:val="4"/>
        <w:spacing w:after="0" w:line="560" w:lineRule="exact"/>
        <w:ind w:left="0" w:leftChars="0" w:right="97" w:rightChars="46"/>
        <w:rPr>
          <w:rFonts w:hint="eastAsia" w:ascii="宋体" w:hAnsi="宋体"/>
          <w:b/>
          <w:sz w:val="44"/>
          <w:szCs w:val="44"/>
        </w:rPr>
      </w:pPr>
    </w:p>
    <w:p>
      <w:pPr>
        <w:pStyle w:val="4"/>
        <w:spacing w:after="0" w:line="560" w:lineRule="exact"/>
        <w:ind w:left="0" w:leftChars="0" w:right="97" w:rightChars="46"/>
        <w:rPr>
          <w:rFonts w:hint="eastAsia" w:ascii="宋体" w:hAnsi="宋体"/>
          <w:b/>
          <w:sz w:val="44"/>
          <w:szCs w:val="44"/>
        </w:rPr>
      </w:pPr>
    </w:p>
    <w:p>
      <w:pPr>
        <w:pStyle w:val="12"/>
        <w:spacing w:before="156" w:beforeLines="50" w:after="156" w:afterLines="50" w:line="520" w:lineRule="exact"/>
        <w:jc w:val="center"/>
        <w:outlineLvl w:val="2"/>
        <w:rPr>
          <w:rFonts w:hint="eastAsia" w:ascii="黑体" w:hAnsi="黑体" w:eastAsia="黑体" w:cs="黑体"/>
          <w:sz w:val="44"/>
          <w:szCs w:val="44"/>
        </w:rPr>
      </w:pPr>
      <w:r>
        <w:rPr>
          <w:rFonts w:hint="eastAsia" w:ascii="黑体" w:hAnsi="黑体" w:eastAsia="黑体" w:cs="黑体"/>
          <w:sz w:val="44"/>
          <w:szCs w:val="44"/>
        </w:rPr>
        <w:t>市场主体登记证照核发和归档记录表</w:t>
      </w:r>
    </w:p>
    <w:tbl>
      <w:tblPr>
        <w:tblStyle w:val="8"/>
        <w:tblW w:w="9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1"/>
        <w:gridCol w:w="2670"/>
        <w:gridCol w:w="421"/>
        <w:gridCol w:w="1134"/>
        <w:gridCol w:w="28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91" w:type="dxa"/>
            <w:tcBorders>
              <w:top w:val="single" w:color="auto" w:sz="12" w:space="0"/>
              <w:bottom w:val="single" w:color="auto" w:sz="6" w:space="0"/>
              <w:right w:val="single" w:color="auto" w:sz="6" w:space="0"/>
            </w:tcBorders>
            <w:vAlign w:val="center"/>
          </w:tcPr>
          <w:p>
            <w:pPr>
              <w:pStyle w:val="12"/>
              <w:spacing w:line="300" w:lineRule="exact"/>
              <w:jc w:val="center"/>
              <w:rPr>
                <w:rFonts w:ascii="宋体" w:hAnsi="宋体"/>
                <w:sz w:val="24"/>
              </w:rPr>
            </w:pPr>
            <w:r>
              <w:rPr>
                <w:rFonts w:hint="eastAsia" w:ascii="宋体" w:hAnsi="宋体"/>
                <w:sz w:val="24"/>
              </w:rPr>
              <w:t>名称</w:t>
            </w:r>
          </w:p>
        </w:tc>
        <w:tc>
          <w:tcPr>
            <w:tcW w:w="7202" w:type="dxa"/>
            <w:gridSpan w:val="5"/>
            <w:tcBorders>
              <w:top w:val="single" w:color="auto" w:sz="12"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统一社会信用代码/注册号</w:t>
            </w: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1418"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登记类型</w:t>
            </w:r>
          </w:p>
        </w:tc>
        <w:tc>
          <w:tcPr>
            <w:tcW w:w="2693" w:type="dxa"/>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1" w:type="dxa"/>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核准日期</w:t>
            </w:r>
          </w:p>
        </w:tc>
        <w:tc>
          <w:tcPr>
            <w:tcW w:w="3091" w:type="dxa"/>
            <w:gridSpan w:val="2"/>
            <w:tcBorders>
              <w:top w:val="single" w:color="auto" w:sz="6" w:space="0"/>
              <w:bottom w:val="single" w:color="auto" w:sz="12" w:space="0"/>
            </w:tcBorders>
            <w:vAlign w:val="center"/>
          </w:tcPr>
          <w:p>
            <w:pPr>
              <w:pStyle w:val="12"/>
              <w:spacing w:line="300" w:lineRule="exact"/>
              <w:rPr>
                <w:rFonts w:ascii="宋体" w:hAnsi="宋体"/>
                <w:sz w:val="24"/>
              </w:rPr>
            </w:pPr>
          </w:p>
        </w:tc>
        <w:tc>
          <w:tcPr>
            <w:tcW w:w="1418" w:type="dxa"/>
            <w:gridSpan w:val="2"/>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业务号</w:t>
            </w:r>
          </w:p>
        </w:tc>
        <w:tc>
          <w:tcPr>
            <w:tcW w:w="2693" w:type="dxa"/>
            <w:tcBorders>
              <w:top w:val="single" w:color="auto" w:sz="6" w:space="0"/>
              <w:bottom w:val="single" w:color="auto" w:sz="12"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891" w:type="dxa"/>
            <w:tcBorders>
              <w:top w:val="single" w:color="auto" w:sz="12"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颁发证照、文书情况</w:t>
            </w:r>
          </w:p>
        </w:tc>
        <w:tc>
          <w:tcPr>
            <w:tcW w:w="7202" w:type="dxa"/>
            <w:gridSpan w:val="5"/>
            <w:tcBorders>
              <w:top w:val="single" w:color="auto" w:sz="12" w:space="0"/>
              <w:bottom w:val="single" w:color="auto" w:sz="6" w:space="0"/>
            </w:tcBorders>
            <w:vAlign w:val="center"/>
          </w:tcPr>
          <w:p>
            <w:pPr>
              <w:pStyle w:val="12"/>
              <w:spacing w:line="360" w:lineRule="exact"/>
            </w:pPr>
            <w:r>
              <w:rPr>
                <w:rFonts w:hint="eastAsia" w:ascii="宋体" w:hAnsi="宋体"/>
                <w:sz w:val="24"/>
              </w:rPr>
              <w:t>营业执照正本_____个     营业执照副本 _____个</w:t>
            </w:r>
          </w:p>
          <w:p>
            <w:pPr>
              <w:pStyle w:val="12"/>
              <w:spacing w:line="360" w:lineRule="exact"/>
              <w:rPr>
                <w:rFonts w:ascii="宋体" w:hAnsi="宋体"/>
                <w:sz w:val="24"/>
              </w:rPr>
            </w:pPr>
            <w:r>
              <w:rPr>
                <w:rFonts w:hint="eastAsia" w:ascii="宋体" w:hAnsi="宋体"/>
                <w:sz w:val="24"/>
              </w:rPr>
              <w:t>登记证______个        代表证______个     通知书______个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通知书名称</w:t>
            </w: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通知书文号</w:t>
            </w: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发放日期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891"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邮寄送达</w:t>
            </w:r>
          </w:p>
        </w:tc>
        <w:tc>
          <w:tcPr>
            <w:tcW w:w="7202" w:type="dxa"/>
            <w:gridSpan w:val="5"/>
            <w:tcBorders>
              <w:top w:val="single" w:color="auto" w:sz="6" w:space="0"/>
              <w:bottom w:val="single" w:color="auto" w:sz="6" w:space="0"/>
            </w:tcBorders>
            <w:vAlign w:val="center"/>
          </w:tcPr>
          <w:p>
            <w:pPr>
              <w:pStyle w:val="12"/>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restart"/>
            <w:tcBorders>
              <w:top w:val="single" w:color="auto" w:sz="6" w:space="0"/>
              <w:bottom w:val="single" w:color="auto" w:sz="6" w:space="0"/>
            </w:tcBorders>
            <w:vAlign w:val="center"/>
          </w:tcPr>
          <w:p>
            <w:pPr>
              <w:pStyle w:val="12"/>
              <w:widowControl/>
              <w:spacing w:line="300" w:lineRule="exact"/>
              <w:jc w:val="center"/>
              <w:rPr>
                <w:rFonts w:ascii="宋体" w:hAnsi="宋体"/>
                <w:sz w:val="24"/>
              </w:rPr>
            </w:pPr>
            <w:r>
              <w:rPr>
                <w:rFonts w:hint="eastAsia" w:ascii="宋体" w:hAnsi="宋体"/>
                <w:sz w:val="24"/>
              </w:rPr>
              <w:t>颁发人</w:t>
            </w:r>
          </w:p>
        </w:tc>
        <w:tc>
          <w:tcPr>
            <w:tcW w:w="2670"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签 字</w:t>
            </w:r>
          </w:p>
        </w:tc>
        <w:tc>
          <w:tcPr>
            <w:tcW w:w="4532" w:type="dxa"/>
            <w:gridSpan w:val="4"/>
            <w:tcBorders>
              <w:top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continue"/>
            <w:tcBorders>
              <w:top w:val="single" w:color="auto" w:sz="6" w:space="0"/>
              <w:bottom w:val="single" w:color="auto" w:sz="6" w:space="0"/>
            </w:tcBorders>
            <w:vAlign w:val="top"/>
          </w:tcPr>
          <w:p>
            <w:pPr>
              <w:pStyle w:val="12"/>
              <w:spacing w:line="300" w:lineRule="exact"/>
              <w:jc w:val="center"/>
              <w:rPr>
                <w:rFonts w:ascii="宋体" w:hAnsi="宋体"/>
                <w:sz w:val="24"/>
              </w:rPr>
            </w:pPr>
          </w:p>
        </w:tc>
        <w:tc>
          <w:tcPr>
            <w:tcW w:w="2670"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日 期</w:t>
            </w:r>
          </w:p>
        </w:tc>
        <w:tc>
          <w:tcPr>
            <w:tcW w:w="4532" w:type="dxa"/>
            <w:gridSpan w:val="4"/>
            <w:tcBorders>
              <w:top w:val="single" w:color="auto" w:sz="6" w:space="0"/>
              <w:bottom w:val="single" w:color="auto" w:sz="6" w:space="0"/>
            </w:tcBorders>
            <w:vAlign w:val="top"/>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continue"/>
            <w:tcBorders>
              <w:top w:val="single" w:color="auto" w:sz="6" w:space="0"/>
              <w:bottom w:val="single" w:color="auto" w:sz="12" w:space="0"/>
            </w:tcBorders>
            <w:vAlign w:val="top"/>
          </w:tcPr>
          <w:p>
            <w:pPr>
              <w:pStyle w:val="12"/>
              <w:widowControl/>
              <w:spacing w:line="300" w:lineRule="exact"/>
              <w:jc w:val="center"/>
              <w:rPr>
                <w:rFonts w:ascii="宋体" w:hAnsi="宋体"/>
                <w:sz w:val="24"/>
              </w:rPr>
            </w:pPr>
          </w:p>
        </w:tc>
        <w:tc>
          <w:tcPr>
            <w:tcW w:w="2670" w:type="dxa"/>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备 注</w:t>
            </w:r>
          </w:p>
        </w:tc>
        <w:tc>
          <w:tcPr>
            <w:tcW w:w="4532" w:type="dxa"/>
            <w:gridSpan w:val="4"/>
            <w:tcBorders>
              <w:top w:val="single" w:color="auto" w:sz="6" w:space="0"/>
              <w:bottom w:val="single" w:color="auto" w:sz="12" w:space="0"/>
            </w:tcBorders>
            <w:vAlign w:val="top"/>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12" w:space="0"/>
            </w:tcBorders>
            <w:vAlign w:val="center"/>
          </w:tcPr>
          <w:p>
            <w:pPr>
              <w:pStyle w:val="12"/>
              <w:spacing w:line="300" w:lineRule="exact"/>
              <w:jc w:val="center"/>
              <w:rPr>
                <w:rFonts w:hint="eastAsia" w:ascii="宋体" w:hAnsi="宋体"/>
                <w:sz w:val="24"/>
              </w:rPr>
            </w:pPr>
            <w:r>
              <w:rPr>
                <w:rFonts w:hint="eastAsia" w:ascii="宋体" w:hAnsi="宋体"/>
                <w:sz w:val="24"/>
              </w:rPr>
              <w:t>打印人</w:t>
            </w:r>
          </w:p>
        </w:tc>
        <w:tc>
          <w:tcPr>
            <w:tcW w:w="2670" w:type="dxa"/>
            <w:tcBorders>
              <w:top w:val="single" w:color="auto" w:sz="12" w:space="0"/>
            </w:tcBorders>
            <w:vAlign w:val="center"/>
          </w:tcPr>
          <w:p>
            <w:pPr>
              <w:pStyle w:val="12"/>
              <w:spacing w:line="300" w:lineRule="exact"/>
              <w:rPr>
                <w:rFonts w:ascii="宋体" w:hAnsi="宋体"/>
                <w:sz w:val="24"/>
              </w:rPr>
            </w:pPr>
          </w:p>
        </w:tc>
        <w:tc>
          <w:tcPr>
            <w:tcW w:w="1555" w:type="dxa"/>
            <w:gridSpan w:val="2"/>
            <w:tcBorders>
              <w:top w:val="single" w:color="auto" w:sz="12" w:space="0"/>
            </w:tcBorders>
            <w:vAlign w:val="center"/>
          </w:tcPr>
          <w:p>
            <w:pPr>
              <w:pStyle w:val="12"/>
              <w:spacing w:line="300" w:lineRule="exact"/>
              <w:jc w:val="center"/>
              <w:rPr>
                <w:rFonts w:hint="eastAsia" w:ascii="宋体" w:hAnsi="宋体"/>
                <w:sz w:val="24"/>
              </w:rPr>
            </w:pPr>
            <w:r>
              <w:rPr>
                <w:rFonts w:hint="eastAsia" w:ascii="宋体" w:hAnsi="宋体"/>
                <w:sz w:val="24"/>
              </w:rPr>
              <w:t>打印日期</w:t>
            </w:r>
          </w:p>
        </w:tc>
        <w:tc>
          <w:tcPr>
            <w:tcW w:w="2977" w:type="dxa"/>
            <w:gridSpan w:val="2"/>
            <w:tcBorders>
              <w:top w:val="single" w:color="auto" w:sz="12"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归档人</w:t>
            </w:r>
          </w:p>
        </w:tc>
        <w:tc>
          <w:tcPr>
            <w:tcW w:w="2670" w:type="dxa"/>
            <w:vAlign w:val="center"/>
          </w:tcPr>
          <w:p>
            <w:pPr>
              <w:pStyle w:val="12"/>
              <w:spacing w:line="300" w:lineRule="exact"/>
              <w:rPr>
                <w:rFonts w:ascii="宋体" w:hAnsi="宋体"/>
                <w:sz w:val="24"/>
              </w:rPr>
            </w:pPr>
          </w:p>
        </w:tc>
        <w:tc>
          <w:tcPr>
            <w:tcW w:w="1555" w:type="dxa"/>
            <w:gridSpan w:val="2"/>
            <w:tcBorders>
              <w:right w:val="single" w:color="auto" w:sz="4" w:space="0"/>
            </w:tcBorders>
            <w:vAlign w:val="center"/>
          </w:tcPr>
          <w:p>
            <w:pPr>
              <w:pStyle w:val="12"/>
              <w:spacing w:line="300" w:lineRule="exact"/>
              <w:jc w:val="center"/>
              <w:rPr>
                <w:rFonts w:ascii="宋体" w:hAnsi="宋体"/>
                <w:sz w:val="24"/>
              </w:rPr>
            </w:pPr>
            <w:r>
              <w:rPr>
                <w:rFonts w:hint="eastAsia" w:ascii="宋体" w:hAnsi="宋体"/>
                <w:sz w:val="24"/>
              </w:rPr>
              <w:t>归档日期</w:t>
            </w:r>
          </w:p>
        </w:tc>
        <w:tc>
          <w:tcPr>
            <w:tcW w:w="2977" w:type="dxa"/>
            <w:gridSpan w:val="2"/>
            <w:tcBorders>
              <w:left w:val="single" w:color="auto" w:sz="4"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5"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归</w:t>
            </w:r>
          </w:p>
          <w:p>
            <w:pPr>
              <w:pStyle w:val="12"/>
              <w:spacing w:line="300" w:lineRule="exact"/>
              <w:jc w:val="center"/>
              <w:rPr>
                <w:rFonts w:ascii="宋体" w:hAnsi="宋体"/>
                <w:sz w:val="24"/>
              </w:rPr>
            </w:pPr>
            <w:r>
              <w:rPr>
                <w:rFonts w:hint="eastAsia" w:ascii="宋体" w:hAnsi="宋体"/>
                <w:sz w:val="24"/>
              </w:rPr>
              <w:t>档</w:t>
            </w:r>
          </w:p>
          <w:p>
            <w:pPr>
              <w:pStyle w:val="12"/>
              <w:spacing w:line="300" w:lineRule="exact"/>
              <w:jc w:val="center"/>
              <w:rPr>
                <w:rFonts w:ascii="宋体" w:hAnsi="宋体"/>
                <w:sz w:val="24"/>
              </w:rPr>
            </w:pPr>
            <w:r>
              <w:rPr>
                <w:rFonts w:hint="eastAsia" w:ascii="宋体" w:hAnsi="宋体"/>
                <w:sz w:val="24"/>
              </w:rPr>
              <w:t>文</w:t>
            </w:r>
          </w:p>
          <w:p>
            <w:pPr>
              <w:pStyle w:val="12"/>
              <w:spacing w:line="300" w:lineRule="exact"/>
              <w:jc w:val="center"/>
              <w:rPr>
                <w:rFonts w:ascii="宋体" w:hAnsi="宋体"/>
                <w:sz w:val="24"/>
              </w:rPr>
            </w:pPr>
            <w:r>
              <w:rPr>
                <w:rFonts w:hint="eastAsia" w:ascii="宋体" w:hAnsi="宋体"/>
                <w:sz w:val="24"/>
              </w:rPr>
              <w:t>件</w:t>
            </w:r>
          </w:p>
          <w:p>
            <w:pPr>
              <w:pStyle w:val="12"/>
              <w:spacing w:line="300" w:lineRule="exact"/>
              <w:jc w:val="center"/>
              <w:rPr>
                <w:rFonts w:ascii="宋体" w:hAnsi="宋体"/>
                <w:sz w:val="24"/>
              </w:rPr>
            </w:pPr>
            <w:r>
              <w:rPr>
                <w:rFonts w:hint="eastAsia" w:ascii="宋体" w:hAnsi="宋体"/>
                <w:sz w:val="24"/>
              </w:rPr>
              <w:t>情</w:t>
            </w:r>
          </w:p>
          <w:p>
            <w:pPr>
              <w:pStyle w:val="12"/>
              <w:spacing w:line="300" w:lineRule="exact"/>
              <w:jc w:val="center"/>
              <w:rPr>
                <w:rFonts w:hint="eastAsia" w:ascii="宋体" w:hAnsi="宋体"/>
                <w:sz w:val="24"/>
              </w:rPr>
            </w:pPr>
            <w:r>
              <w:rPr>
                <w:rFonts w:hint="eastAsia" w:ascii="宋体" w:hAnsi="宋体"/>
                <w:sz w:val="24"/>
              </w:rPr>
              <w:t>况</w:t>
            </w:r>
          </w:p>
        </w:tc>
        <w:tc>
          <w:tcPr>
            <w:tcW w:w="7202" w:type="dxa"/>
            <w:gridSpan w:val="5"/>
            <w:vAlign w:val="top"/>
          </w:tcPr>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备  注</w:t>
            </w:r>
          </w:p>
        </w:tc>
        <w:tc>
          <w:tcPr>
            <w:tcW w:w="7202" w:type="dxa"/>
            <w:gridSpan w:val="5"/>
            <w:vAlign w:val="top"/>
          </w:tcPr>
          <w:p>
            <w:pPr>
              <w:pStyle w:val="12"/>
              <w:spacing w:line="300" w:lineRule="exact"/>
              <w:rPr>
                <w:rFonts w:ascii="宋体" w:hAnsi="宋体"/>
                <w:sz w:val="24"/>
              </w:rPr>
            </w:pPr>
          </w:p>
        </w:tc>
      </w:tr>
    </w:tbl>
    <w:p>
      <w:pPr>
        <w:pStyle w:val="4"/>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宋体" w:hAnsi="宋体" w:eastAsia="宋体"/>
          <w:sz w:val="30"/>
          <w:szCs w:val="30"/>
          <w:lang w:eastAsia="zh-CN"/>
        </w:rPr>
      </w:pPr>
      <w:r>
        <w:rPr>
          <w:rFonts w:hint="eastAsia" w:ascii="黑体" w:hAnsi="黑体" w:eastAsia="黑体"/>
          <w:b/>
          <w:bCs/>
          <w:sz w:val="30"/>
          <w:szCs w:val="30"/>
          <w:lang w:val="en-US" w:eastAsia="zh-CN"/>
        </w:rPr>
        <w:t>非公司企业法人及分支机构</w:t>
      </w:r>
      <w:r>
        <w:rPr>
          <w:rFonts w:hint="eastAsia" w:ascii="黑体" w:hAnsi="黑体" w:eastAsia="黑体"/>
          <w:b/>
          <w:bCs/>
          <w:sz w:val="30"/>
          <w:szCs w:val="30"/>
          <w:lang w:eastAsia="zh-CN"/>
        </w:rPr>
        <w:t>设立、变更、注销登记流程图</w:t>
      </w:r>
    </w:p>
    <w:p>
      <w:pPr>
        <w:spacing w:line="320" w:lineRule="exact"/>
        <w:rPr>
          <w:rFonts w:hint="eastAsia" w:ascii="宋体" w:hAnsi="宋体"/>
          <w:sz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1891030</wp:posOffset>
                </wp:positionH>
                <wp:positionV relativeFrom="paragraph">
                  <wp:posOffset>88900</wp:posOffset>
                </wp:positionV>
                <wp:extent cx="2338070" cy="297180"/>
                <wp:effectExtent l="4445" t="4445" r="6985" b="15875"/>
                <wp:wrapNone/>
                <wp:docPr id="28" name="矩形 28"/>
                <wp:cNvGraphicFramePr/>
                <a:graphic xmlns:a="http://schemas.openxmlformats.org/drawingml/2006/main">
                  <a:graphicData uri="http://schemas.microsoft.com/office/word/2010/wordprocessingShape">
                    <wps:wsp>
                      <wps:cNvSpPr/>
                      <wps:spPr>
                        <a:xfrm>
                          <a:off x="0" y="0"/>
                          <a:ext cx="23380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直接到企业登记场所申请</w:t>
                            </w:r>
                          </w:p>
                        </w:txbxContent>
                      </wps:txbx>
                      <wps:bodyPr upright="1"/>
                    </wps:wsp>
                  </a:graphicData>
                </a:graphic>
              </wp:anchor>
            </w:drawing>
          </mc:Choice>
          <mc:Fallback>
            <w:pict>
              <v:rect id="_x0000_s1026" o:spid="_x0000_s1026" o:spt="1" style="position:absolute;left:0pt;margin-left:148.9pt;margin-top:7pt;height:23.4pt;width:184.1pt;z-index:251661312;mso-width-relative:page;mso-height-relative:page;" fillcolor="#FFFFFF" filled="t" stroked="t" coordsize="21600,21600" o:gfxdata="UEsFBgAAAAAAAAAAAAAAAAAAAAAAAFBLAwQKAAAAAACHTuJAAAAAAAAAAAAAAAAABAAAAGRycy9Q&#10;SwMEFAAAAAgAh07iQM8TWczWAAAACQEAAA8AAABkcnMvZG93bnJldi54bWxNj8FOwzAQRO9I/IO1&#10;SNyo3YBCG+L0AGoljm164baJlyQQ21HstClfz3Kit1nNaPZNvpltL040hs47DcuFAkGu9qZzjYZj&#10;uX1YgQgRncHeO9JwoQCb4vYmx8z4s9vT6RAbwSUuZKihjXHIpAx1SxbDwg/k2Pv0o8XI59hIM+KZ&#10;y20vE6VSabFz/KHFgV5bqr8Pk9VQdckRf/blTtn19jG+z+XX9PGm9f3dUr2AiDTH/zD84TM6FMxU&#10;+cmZIHoNyfqZ0SMbT7yJA2masqhYqBXIIpfXC4pfUEsDBBQAAAAIAIdO4kAsYPl1BQIAACsEAAAO&#10;AAAAZHJzL2Uyb0RvYy54bWytU82O0zAQviPxDpbvNGlWy+5GTfdAKRcEK+3yAFPHSSz5Tx63SZ8G&#10;iRsPweMgXoOxW7o/cOiBHJwZe/zNfN+MF7eT0WwnAypnGz6flZxJK1yrbN/wLw/rN9ecYQTbgnZW&#10;Nnwvkd8uX79ajL6WlRucbmVgBGKxHn3Dhxh9XRQoBmkAZ85LS4edCwYiuaEv2gAjoRtdVGX5thhd&#10;aH1wQiLS7upwyI+I4RxA13VKyJUTWyNtPKAGqSESJRyUR77M1XadFPFz16GMTDecmMa8UhKyN2kt&#10;lguo+wB+UOJYApxTwgtOBpSlpCeoFURg26D+gjJKBIeuizPhTHEgkhUhFvPyhTb3A3iZuZDU6E+i&#10;4/+DFZ92d4GptuEV9d2CoY7/+vr9549vjDZIndFjTUH3/i4cPSQzUZ26YNKfSLApK7o/KSqnyARt&#10;VhcX1+UViS3orLq5ml9nyYvH2z5g/CCdYcloeKCOZSFh9xEjZaTQPyEpGTqt2rXSOjuh37zTge2A&#10;urvOXyqZrjwL05aNDb+5rC6pDqCR7WhUyDSeaKPtc75nN/ApcJm/fwGnwlaAw6GAjJDCoDYqyiQX&#10;1IOE9r1tWdx7UtbSi+KpGCNbzrSkB5isHBlB6XMiiZ22RDI15tCKZMVpMxFMMjeu3VNPtz6ofiBJ&#10;57n0dEIzlNU5znsa0qd+Bn184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LGD5dQUCAAArBAAA&#10;DgAAAAAAAAABACAAAAA7AQAAZHJzL2Uyb0RvYy54bWxQSwECFAAUAAAACACHTuJAzxNZzNYAAAAJ&#10;AQAADwAAAAAAAAABACAAAAA4AAAAZHJzL2Rvd25yZXYueG1sUEsFBgAAAAAGAAYAWQEAALIFAAAA&#10;AA==&#10;">
                <v:fill on="t" focussize="0,0"/>
                <v:stroke color="#000000" joinstyle="miter"/>
                <v:imagedata o:title=""/>
                <o:lock v:ext="edit" aspectratio="f"/>
                <v:textbox>
                  <w:txbxContent>
                    <w:p>
                      <w:pPr>
                        <w:jc w:val="center"/>
                        <w:rPr>
                          <w:rFonts w:hint="eastAsia"/>
                          <w:color w:val="000000"/>
                        </w:rPr>
                      </w:pPr>
                      <w:r>
                        <w:rPr>
                          <w:rFonts w:hint="eastAsia"/>
                          <w:color w:val="000000"/>
                        </w:rPr>
                        <w:t>直接到企业登记场所申请</w:t>
                      </w:r>
                    </w:p>
                  </w:txbxContent>
                </v:textbox>
              </v:rect>
            </w:pict>
          </mc:Fallback>
        </mc:AlternateContent>
      </w:r>
    </w:p>
    <w:p>
      <w:pPr>
        <w:spacing w:line="320" w:lineRule="exact"/>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3100070</wp:posOffset>
                </wp:positionH>
                <wp:positionV relativeFrom="paragraph">
                  <wp:posOffset>173355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1pt;margin-top:13.65pt;height:23.4pt;width:0pt;z-index:251662336;mso-width-relative:page;mso-height-relative:page;" filled="f" stroked="t" coordsize="21600,21600" o:gfxdata="UEsFBgAAAAAAAAAAAAAAAAAAAAAAAFBLAwQKAAAAAACHTuJAAAAAAAAAAAAAAAAABAAAAGRycy9Q&#10;SwMEFAAAAAgAh07iQHvA7qLZAAAACQEAAA8AAABkcnMvZG93bnJldi54bWxNj8FOwzAMhu9IvENk&#10;JG4sbZlYVOrugDQuG6BtCMEta0xb0ThVk27l7QnaAY62P/3+/mI52U4cafCtY4R0loAgrpxpuUZ4&#10;3a9uFAgfNBvdOSaEb/KwLC8vCp0bd+ItHXehFjGEfa4RmhD6XEpfNWS1n7meON4+3WB1iONQSzPo&#10;Uwy3ncyS5E5a3XL80OieHhqqvnajRdhuVmv1th6navh4TJ/3L5und68Qr6/S5B5EoCn8wfCrH9Wh&#10;jE4HN7LxokOYK5VFFCFb3IKIwHlxQFjMU5BlIf83KH8AUEsDBBQAAAAIAIdO4kD06jAd/AEAAOkD&#10;AAAOAAAAZHJzL2Uyb0RvYy54bWytU0uOEzEQ3SNxB8t70kmkgZlWOrOYMGwQRAIOULHd3Zb8k8tJ&#10;J5fgAkjsYMWSPbdhOAZld0hgENIs6IW7XFV+Ve+5vLjeW8N2KqL2ruGzyZQz5YSX2nUNf/f29skl&#10;Z5jASTDeqYYfFPLr5eNHiyHUau57b6SKjEAc1kNoeJ9SqKsKRa8s4MQH5SjY+mgh0TZ2lYwwELo1&#10;1Xw6fVoNPsoQvVCI5F2NQX5EjA8B9G2rhVp5sbXKpRE1KgOJKGGvA/Jl6bZtlUiv2xZVYqbhxDSV&#10;lYqQvclrtVxA3UUIvRbHFuAhLdzjZEE7KnqCWkECto36LyirRfTo2zQR3lYjkaIIsZhN72nzpoeg&#10;CheSGsNJdPx/sOLVbh2Zlg2fX3HmwNKN3334+v39px/fPtJ69+UzowjJNASsKfvGreNxh2EdM+d9&#10;G23+Exu2L9IeTtKqfWJidAryzq+ezS6L6tX5XIiYXihvWTYabrTLpKGG3UtMVItSf6Vkt3FsaPjV&#10;xfyCMwE0gS3dPJk2EAt0XTmL3mh5q43JJzB2mxsT2Q7yFJQvMyLcP9JykRVgP+aV0DgfvQL53EmW&#10;DoHkcfQseG7BKsmZUfSKskWAUCfQ5pyZogbXmX9kU3njqIss7ChltjZeHuhGtiHqric1ZqXTHKEJ&#10;KD0fpzWP2O/7gnR+o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9OowHfwBAADpAwAADgAAAAAA&#10;AAABACAAAAA+AQAAZHJzL2Uyb0RvYy54bWxQSwECFAAUAAAACACHTuJAe8DuotkAAAAJAQAADwAA&#10;AAAAAAABACAAAAA4AAAAZHJzL2Rvd25yZXYueG1sUEsFBgAAAAAGAAYAWQEAAKwFAAAAAA==&#10;">
                <v:fill on="f" focussize="0,0"/>
                <v:stroke color="#000000" joinstyle="round" endarrow="block"/>
                <v:imagedata o:title=""/>
                <o:lock v:ext="edit" aspectratio="f"/>
              </v:line>
            </w:pict>
          </mc:Fallback>
        </mc:AlternateContent>
      </w:r>
    </w:p>
    <w:p>
      <w:pPr>
        <w:spacing w:line="320" w:lineRule="exact"/>
        <w:rPr>
          <w:rFonts w:hint="eastAsia"/>
        </w:rPr>
      </w:pP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84864" behindDoc="0" locked="0" layoutInCell="1" allowOverlap="1">
                <wp:simplePos x="0" y="0"/>
                <wp:positionH relativeFrom="column">
                  <wp:posOffset>2260600</wp:posOffset>
                </wp:positionH>
                <wp:positionV relativeFrom="paragraph">
                  <wp:posOffset>88900</wp:posOffset>
                </wp:positionV>
                <wp:extent cx="1644015" cy="297180"/>
                <wp:effectExtent l="4445" t="5080" r="15240" b="15240"/>
                <wp:wrapNone/>
                <wp:docPr id="27" name="矩形 27"/>
                <wp:cNvGraphicFramePr/>
                <a:graphic xmlns:a="http://schemas.openxmlformats.org/drawingml/2006/main">
                  <a:graphicData uri="http://schemas.microsoft.com/office/word/2010/wordprocessingShape">
                    <wps:wsp>
                      <wps:cNvSpPr/>
                      <wps:spPr>
                        <a:xfrm>
                          <a:off x="0" y="0"/>
                          <a:ext cx="16440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受理人员：审查材料</w:t>
                            </w:r>
                          </w:p>
                        </w:txbxContent>
                      </wps:txbx>
                      <wps:bodyPr upright="1"/>
                    </wps:wsp>
                  </a:graphicData>
                </a:graphic>
              </wp:anchor>
            </w:drawing>
          </mc:Choice>
          <mc:Fallback>
            <w:pict>
              <v:rect id="_x0000_s1026" o:spid="_x0000_s1026" o:spt="1" style="position:absolute;left:0pt;margin-left:178pt;margin-top:7pt;height:23.4pt;width:129.45pt;z-index:251684864;mso-width-relative:page;mso-height-relative:page;" fillcolor="#FFFFFF" filled="t" stroked="t" coordsize="21600,21600" o:gfxdata="UEsFBgAAAAAAAAAAAAAAAAAAAAAAAFBLAwQKAAAAAACHTuJAAAAAAAAAAAAAAAAABAAAAGRycy9Q&#10;SwMEFAAAAAgAh07iQOxzfL3XAAAACQEAAA8AAABkcnMvZG93bnJldi54bWxNjzFPwzAQhXck/oN1&#10;SGzUTluiNsTpACoSY5subJf4SAKxHcVOG/j1HBOd7k7v6d338t1se3GmMXTeaUgWCgS52pvONRpO&#10;5f5hAyJEdAZ770jDNwXYFbc3OWbGX9yBzsfYCA5xIUMNbYxDJmWoW7IYFn4gx9qHHy1GPsdGmhEv&#10;HG57uVQqlRY7xx9aHOi5pfrrOFkNVbc84c+hfFV2u1/Ft7n8nN5ftL6/S9QTiEhz/DfDHz6jQ8FM&#10;lZ+cCaLXsHpMuUtkYc2TDWmy3oKoeFEbkEUurxsUv1BLAwQUAAAACACHTuJAYd8EtAQCAAArBAAA&#10;DgAAAGRycy9lMm9Eb2MueG1srVPLrtMwEN0j8Q+W9zRJdZ9R07uglA2CK134gKnjJJb8ksdt0q9B&#10;YsdH8DmI32Dslt4HLLogC2fGHp+Zc2a8uJuMZjsZUDnb8GpWciatcK2yfcO/fF6/ueEMI9gWtLOy&#10;4XuJ/G75+tVi9LWcu8HpVgZGIBbr0Td8iNHXRYFikAZw5ry0dNi5YCCSG/qiDTASutHFvCyvitGF&#10;1gcnJCLtrg6H/IgYzgF0XaeEXDmxNdLGA2qQGiJRwkF55MtcbddJET91HcrIdMOJacwrJSF7k9Zi&#10;uYC6D+AHJY4lwDklvOBkQFlKeoJaQQS2DeovKKNEcOi6OBPOFAciWRFiUZUvtHkYwMvMhaRGfxId&#10;/x+s+Li7D0y1DZ9fc2bBUMd/ff3+88c3RhukzuixpqAHfx+OHpKZqE5dMOlPJNiUFd2fFJVTZII2&#10;q6uLi7K65EzQ2fz2urrJkhePt33A+F46w5LR8EAdy0LC7gNGykihf0JSMnRatWuldXZCv3mrA9sB&#10;dXedv1QyXXkWpi0bG357OU91AI1sR6NCpvFEG22f8z27gU+By/z9CzgVtgIcDgVkhBQGtVFRJrmg&#10;HiS072zL4t6TspZeFE/FGNlypiU9wGTlyAhKnxNJ7LQlkqkxh1YkK06biWCSuXHtnnq69UH1A0la&#10;5dLTCc1QVuc472lIn/oZ9PGN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Yd8EtAQCAAArBAAA&#10;DgAAAAAAAAABACAAAAA8AQAAZHJzL2Uyb0RvYy54bWxQSwECFAAUAAAACACHTuJA7HN8vdcAAAAJ&#10;AQAADwAAAAAAAAABACAAAAA4AAAAZHJzL2Rvd25yZXYueG1sUEsFBgAAAAAGAAYAWQEAALIFAAAA&#10;AA==&#10;">
                <v:fill on="t" focussize="0,0"/>
                <v:stroke color="#000000" joinstyle="miter"/>
                <v:imagedata o:title=""/>
                <o:lock v:ext="edit" aspectratio="f"/>
                <v:textbox>
                  <w:txbxContent>
                    <w:p>
                      <w:pPr>
                        <w:jc w:val="center"/>
                        <w:rPr>
                          <w:rFonts w:hint="eastAsia"/>
                        </w:rPr>
                      </w:pPr>
                      <w:r>
                        <w:rPr>
                          <w:rFonts w:hint="eastAsia"/>
                        </w:rPr>
                        <w:t>受理人员：审查材料</w:t>
                      </w:r>
                    </w:p>
                  </w:txbxContent>
                </v:textbox>
              </v:rect>
            </w:pict>
          </mc:Fallback>
        </mc:AlternateContent>
      </w: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85888" behindDoc="0" locked="0" layoutInCell="1" allowOverlap="1">
                <wp:simplePos x="0" y="0"/>
                <wp:positionH relativeFrom="column">
                  <wp:posOffset>3100705</wp:posOffset>
                </wp:positionH>
                <wp:positionV relativeFrom="paragraph">
                  <wp:posOffset>166370</wp:posOffset>
                </wp:positionV>
                <wp:extent cx="0" cy="396240"/>
                <wp:effectExtent l="38100" t="0" r="38100" b="1016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15pt;margin-top:13.1pt;height:31.2pt;width:0pt;z-index:251685888;mso-width-relative:page;mso-height-relative:page;" filled="f" stroked="t" coordsize="21600,21600" o:gfxdata="UEsFBgAAAAAAAAAAAAAAAAAAAAAAAFBLAwQKAAAAAACHTuJAAAAAAAAAAAAAAAAABAAAAGRycy9Q&#10;SwMEFAAAAAgAh07iQFwZ1ybYAAAACQEAAA8AAABkcnMvZG93bnJldi54bWxNj8FOwzAMhu9IvENk&#10;JG4sbUFVVOrugDQuG6BtCMEta0xb0ThVk27l7QniMI62P/3+/nI5214cafSdY4R0kYAgrp3puEF4&#10;3a9uFAgfNBvdOyaEb/KwrC4vSl0Yd+ItHXehETGEfaER2hCGQkpft2S1X7iBON4+3Wh1iOPYSDPq&#10;Uwy3vcySJJdWdxw/tHqgh5bqr91kEbab1Vq9rae5Hj8e0+f9y+bp3SvE66s0uQcRaA5nGH71ozpU&#10;0engJjZe9Ah3St1GFCHLMxAR+FscEJTKQVal/N+g+gFQSwMEFAAAAAgAh07iQDZ2RDP8AQAA6QMA&#10;AA4AAABkcnMvZTJvRG9jLnhtbK1TzW4TMRC+I/EOlu9kk5RWdJVNDw3lgqAS8AAT27tryX/yONnk&#10;JXgBJG5w4sidt6E8BmNvSKAIqQf24B3PjL+Z7/N4cbWzhm1VRO1dw2eTKWfKCS+16xr+7u3Nk2ec&#10;YQInwXinGr5XyK+Wjx8thlCrue+9kSoyAnFYD6HhfUqhrioUvbKAEx+Uo2Dro4VE29hVMsJA6NZU&#10;8+n0ohp8lCF6oRDJuxqD/IAYHwLo21YLtfJiY5VLI2pUBhJRwl4H5MvSbdsqkV63LarETMOJaSor&#10;FSF7nddquYC6ixB6LQ4twENauMfJgnZU9Ai1ggRsE/VfUFaL6NG3aSK8rUYiRRFiMZve0+ZND0EV&#10;LiQ1hqPo+P9gxavtbWRaNvyMJHFg6cbvPnz9/v7Tj28fab378plRhGQaAtaUfe1u42GH4TZmzrs2&#10;2vwnNmxXpN0fpVW7xMToFOQ9u7yYPy1w1elciJheKG9ZNhputMukoYbtS0xUi1J/pWS3cWxo+OX5&#10;/JwzATSBLd08mTYQC3RdOYveaHmjjcknMHbraxPZFvIUlC8zItw/0nKRFWA/5pXQOB+9AvncSZb2&#10;geRx9Cx4bsEqyZlR9IqyRYBQJ9DmlJmiBteZf2RTeeOoiyzsKGW21l7u6UY2IequJzVmpdMcoQko&#10;PR+mNY/Y7/uCdHqh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A2dkQz/AEAAOkDAAAOAAAAAAAA&#10;AAEAIAAAAD0BAABkcnMvZTJvRG9jLnhtbFBLAQIUABQAAAAIAIdO4kBcGdcm2AAAAAkBAAAPAAAA&#10;AAAAAAEAIAAAADgAAABkcnMvZG93bnJldi54bWxQSwUGAAAAAAYABgBZAQAAqwUAAAAA&#10;">
                <v:fill on="f" focussize="0,0"/>
                <v:stroke color="#000000" joinstyle="round" endarrow="block"/>
                <v:imagedata o:title=""/>
                <o:lock v:ext="edit" aspectratio="f"/>
              </v:line>
            </w:pict>
          </mc:Fallback>
        </mc:AlternateConten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187960</wp:posOffset>
                </wp:positionV>
                <wp:extent cx="28575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14.8pt;height:0pt;width:225pt;z-index:251663360;mso-width-relative:page;mso-height-relative:page;" filled="f" stroked="t" coordsize="21600,21600" o:gfxdata="UEsFBgAAAAAAAAAAAAAAAAAAAAAAAFBLAwQKAAAAAACHTuJAAAAAAAAAAAAAAAAABAAAAGRycy9Q&#10;SwMEFAAAAAgAh07iQPc9l97WAAAACQEAAA8AAABkcnMvZG93bnJldi54bWxNj81OwzAQhO9IvIO1&#10;SFyq1m4q0jbE6QHIjQsF1Os23iYR8TqN3R94elz1AMedHc18k6/OthNHGnzrWMN0okAQV860XGv4&#10;eC/HCxA+IBvsHJOGb/KwKm5vcsyMO/EbHdehFjGEfYYamhD6TEpfNWTRT1xPHH87N1gM8RxqaQY8&#10;xXDbyUSpVFpsOTY02NNTQ9XX+mA1+PKT9uXPqBqpzax2lOyfX19Q6/u7qXoEEegc/sxwwY/oUESm&#10;rTuw8aLTMFNp3BI0JMsURDTMHy7C9irIIpf/FxS/UEsDBBQAAAAIAIdO4kCy1mVP9QEAAOYDAAAO&#10;AAAAZHJzL2Uyb0RvYy54bWytU72OEzEQ7pF4B8s92SQocKyyueLC0SA4CXiAie3dteQ/eZxs8hK8&#10;ABIdVJT0vA3HYzD25nJwNCnYwjv2jL+Z75vx8nJvDdupiNq7hs8mU86UE15q1zX8w/vrJxecYQIn&#10;wXinGn5QyC9Xjx8th1Crue+9kSoyAnFYD6HhfUqhrioUvbKAEx+UI2fro4VE29hVMsJA6NZU8+n0&#10;WTX4KEP0QiHS6Xp08iNiPAfQt60Wau3F1iqXRtSoDCSihL0OyFel2rZVIr1tW1SJmYYT01RWSkL2&#10;Jq/Vagl1FyH0WhxLgHNKeMDJgnaU9AS1hgRsG/U/UFaL6NG3aSK8rUYiRRFiMZs+0OZdD0EVLiQ1&#10;hpPo+P9gxZvdTWRaNvzpjDMHljp+++n7z49ffv34TOvtt6+MPCTTELCm6Ct3E487DDcxc9630eY/&#10;sWH7Iu3hJK3aJybocH6xeL6YkurizlfdXwwR0yvlLctGw412mTXUsHuNiZJR6F1IPjaODQ1/sZgv&#10;CA5oBFtqPZk2EA10XbmL3mh5rY3JNzB2mysT2Q7yGJQvUyLcv8JykjVgP8YV1zggvQL50kmWDoH0&#10;cfQueC7BKsmZUfSMskWAUCfQ5pxISm0cVZBVHXXM1sbLA7VjG6LuelKiCF9iqP2l3uOo5vn6c1+Q&#10;7p/n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KAAAAAACHTuJAAAAAAAAAAAAAAAAABAAAAAAAAAAA&#10;ABAAAAAWAAAAZHJzL1BLAQIUABQAAAAIAIdO4kCy1mVP9QEAAOYDAAAOAAAAAAAAAAEAIAAAADsB&#10;AABkcnMvZTJvRG9jLnhtbFBLAQIUABQAAAAIAIdO4kD3PZfe1gAAAAkBAAAPAAAAAAAAAAEAIAAA&#10;ADgAAABkcnMvZG93bnJldi54bWxQSwUGAAAAAAYABgBZAQAAo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187960</wp:posOffset>
                </wp:positionV>
                <wp:extent cx="0" cy="198120"/>
                <wp:effectExtent l="38100" t="0" r="38100" b="5080"/>
                <wp:wrapNone/>
                <wp:docPr id="32" name="直接连接符 3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14.8pt;height:15.6pt;width:0pt;z-index:251664384;mso-width-relative:page;mso-height-relative:page;" filled="f" stroked="t" coordsize="21600,21600" o:gfxdata="UEsFBgAAAAAAAAAAAAAAAAAAAAAAAFBLAwQKAAAAAACHTuJAAAAAAAAAAAAAAAAABAAAAGRycy9Q&#10;SwMEFAAAAAgAh07iQErsuxzZAAAACQEAAA8AAABkcnMvZG93bnJldi54bWxNj8FOwzAQRO9I/IO1&#10;SNyonSJFIWTTA1K5tIDaItTe3HhJIuJ1FDtt+HuMOJTj7Ixm3xSLyXbiRINvHSMkMwWCuHKm5Rrh&#10;fbe8y0D4oNnozjEhfJOHRXl9VejcuDNv6LQNtYgl7HON0ITQ51L6qiGr/cz1xNH7dIPVIcqhlmbQ&#10;51huOzlXKpVWtxw/NLqnp4aqr+1oETbr5Sr7WI1TNRyek9fd2/pl7zPE25tEPYIINIVLGH7xIzqU&#10;kenoRjZedAj3Ko1bAsL8IQURA3+HI0KqMpBlIf8vKH8AUEsDBBQAAAAIAIdO4kDm/lWz/AEAAOkD&#10;AAAOAAAAZHJzL2Uyb0RvYy54bWytU0uOEzEQ3SNxB8t70knQoJlWOrOYMGwQRAIOULHd3Zb8k8tJ&#10;J5fgAkjsYMWSPbdhOAZld0hgENIs6IW7XFV+Ve+5vLjeW8N2KqL2ruGzyZQz5YSX2nUNf/f29skl&#10;Z5jASTDeqYYfFPLr5eNHiyHUau57b6SKjEAc1kNoeJ9SqKsKRa8s4MQH5SjY+mgh0TZ2lYwwELo1&#10;1Xw6fVYNPsoQvVCI5F2NQX5EjA8B9G2rhVp5sbXKpRE1KgOJKGGvA/Jl6bZtlUiv2xZVYqbhxDSV&#10;lYqQvclrtVxA3UUIvRbHFuAhLdzjZEE7KnqCWkECto36LyirRfTo2zQR3lYjkaIIsZhN72nzpoeg&#10;CheSGsNJdPx/sOLVbh2Zlg1/OufMgaUbv/vw9fv7Tz++faT17stnRhGSaQhYU/aNW8fjDsM6Zs77&#10;Ntr8JzZsX6Q9nKRV+8TE6BTknV1dzuZF9ep8LkRML5S3LBsNN9pl0lDD7iUmqkWpv1Ky2zg2NPzq&#10;Yn7BmQCawJZunkwbiAW6rpxFb7S81cbkExi7zY2JbAd5CsqXGRHuH2m5yAqwH/NKaJyPXoF87iRL&#10;h0DyOHoWPLdgleTMKHpF2SJAqBNoc85MUYPrzD+yqbxx1EUWdpQyWxsvD3Qj2xB115Mas9JpjtAE&#10;lJ6P05pH7Pd9QTq/0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5v5Vs/wBAADpAwAADgAAAAAA&#10;AAABACAAAAA+AQAAZHJzL2Uyb0RvYy54bWxQSwECFAAUAAAACACHTuJASuy7HNkAAAAJAQAADwAA&#10;AAAAAAABACAAAAA4AAAAZHJzL2Rvd25yZXYueG1sUEsFBgAAAAAGAAYAWQEAAKw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187960</wp:posOffset>
                </wp:positionV>
                <wp:extent cx="0" cy="198120"/>
                <wp:effectExtent l="38100" t="0" r="38100" b="5080"/>
                <wp:wrapNone/>
                <wp:docPr id="33" name="直接连接符 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14.8pt;height:15.6pt;width:0pt;z-index:251669504;mso-width-relative:page;mso-height-relative:page;" filled="f" stroked="t" coordsize="21600,21600" o:gfxdata="UEsFBgAAAAAAAAAAAAAAAAAAAAAAAFBLAwQKAAAAAACHTuJAAAAAAAAAAAAAAAAABAAAAGRycy9Q&#10;SwMEFAAAAAgAh07iQNQDWvzZAAAACQEAAA8AAABkcnMvZG93bnJldi54bWxNj8FOwzAQRO9I/IO1&#10;SNyonUqEELLpAalcWkBtEWpvbrwkEfE6ip02/D1GHOA4O6PZN8Visp040eBbxwjJTIEgrpxpuUZ4&#10;2y1vMhA+aDa6c0wIX+RhUV5eFDo37swbOm1DLWIJ+1wjNCH0uZS+ashqP3M9cfQ+3GB1iHKopRn0&#10;OZbbTs6VSqXVLccPje7psaHqcztahM16ucreV+NUDYen5GX3un7e+wzx+ipRDyACTeEvDD/4ER3K&#10;yHR0IxsvOoS72zRuCQjz+xREDPwejgipykCWhfy/oPwGUEsDBBQAAAAIAIdO4kCrO9JS/QEAAOkD&#10;AAAOAAAAZHJzL2Uyb0RvYy54bWytU81uEzEQviPxDpbvZJNURe0qmx4aygVBJeABJrZ315L/5HGy&#10;yUvwAkjc4MSRO29D+xiMvSGBIqQe2IN3PDP+Zr7P48XVzhq2VRG1dw2fTaacKSe81K5r+Pt3N88u&#10;OMMEToLxTjV8r5BfLZ8+WQyhVnPfeyNVZATisB5Cw/uUQl1VKHplASc+KEfB1kcLibaxq2SEgdCt&#10;qebT6fNq8FGG6IVCJO9qDPIDYnwMoG9bLdTKi41VLo2oURlIRAl7HZAvS7dtq0R607aoEjMNJ6ap&#10;rFSE7HVeq+UC6i5C6LU4tACPaeEBJwvaUdEj1AoSsE3Uf0FZLaJH36aJ8LYaiRRFiMVs+kCbtz0E&#10;VbiQ1BiOouP/gxWvt7eRadnwszPOHFi68buP3358+Hz//ROtd1+/MIqQTEPAmrKv3W087DDcxsx5&#10;10ab/8SG7Yq0+6O0apeYGJ2CvLPLi9m8qF6dzoWI6aXylmWj4Ua7TBpq2L7CRLUo9VdKdhvHhoZf&#10;ns/PORNAE9jSzZNpA7FA15Wz6I2WN9qYfAJjt742kW0hT0H5MiPC/SMtF1kB9mNeCY3z0SuQL5xk&#10;aR9IHkfPgucWrJKcGUWvKFsECHUCbU6ZKWpwnflHNpU3jrrIwo5SZmvt5Z5uZBOi7npSY1Y6zRGa&#10;gNLzYVrziP2+L0inF7r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Ks70lL9AQAA6QMAAA4AAAAA&#10;AAAAAQAgAAAAPgEAAGRycy9lMm9Eb2MueG1sUEsBAhQAFAAAAAgAh07iQNQDWvzZAAAACQEAAA8A&#10;AAAAAAAAAQAgAAAAOAAAAGRycy9kb3ducmV2LnhtbFBLBQYAAAAABgAGAFkBAACt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187960</wp:posOffset>
                </wp:positionV>
                <wp:extent cx="0" cy="198120"/>
                <wp:effectExtent l="38100" t="0" r="38100" b="5080"/>
                <wp:wrapNone/>
                <wp:docPr id="34" name="直接连接符 3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4.8pt;height:15.6pt;width:0pt;z-index:251668480;mso-width-relative:page;mso-height-relative:page;" filled="f" stroked="t" coordsize="21600,21600" o:gfxdata="UEsFBgAAAAAAAAAAAAAAAAAAAAAAAFBLAwQKAAAAAACHTuJAAAAAAAAAAAAAAAAABAAAAGRycy9Q&#10;SwMEFAAAAAgAh07iQIxBHuXYAAAACQEAAA8AAABkcnMvZG93bnJldi54bWxNj8FOwzAQRO9I/IO1&#10;SNyonUhEIWTTA1K5tIDaIgQ3N16SiHgdxU4b/h4jDuU4O6PZN+Vytr040ug7xwjJQoEgrp3puEF4&#10;3a9uchA+aDa6d0wI3+RhWV1elLow7sRbOu5CI2IJ+0IjtCEMhZS+bslqv3ADcfQ+3Wh1iHJspBn1&#10;KZbbXqZKZdLqjuOHVg/00FL9tZsswnazWudv62mux4/H5Hn/snl69zni9VWi7kEEmsM5DL/4ER2q&#10;yHRwExsveoTbNI1bAkJ6l4GIgb/DASFTOciqlP8XVD9QSwMEFAAAAAgAh07iQItr1pv9AQAA6QMA&#10;AA4AAABkcnMvZTJvRG9jLnhtbK1TzW4TMRC+I/EOlu9kk0BRu8qmh4ZyQVAJeICJ7d215D95nGzy&#10;ErwAEjc4ceTO27Q8BmNvSKAIqQf24B3PjL+Z7/N4cbmzhm1VRO1dw2eTKWfKCS+16xr+/t31k3PO&#10;MIGTYLxTDd8r5JfLx48WQ6jV3PfeSBUZgTish9DwPqVQVxWKXlnAiQ/KUbD10UKibewqGWEgdGuq&#10;+XT6vBp8lCF6oRDJuxqD/IAYHwLo21YLtfJiY5VLI2pUBhJRwl4H5MvSbdsqkd60LarETMOJaSor&#10;FSF7nddquYC6ixB6LQ4twENauMfJgnZU9Ai1ggRsE/VfUFaL6NG3aSK8rUYiRRFiMZve0+ZtD0EV&#10;LiQ1hqPo+P9gxevtTWRaNvzpM84cWLrxu4/fbj98/vH9E613X78wipBMQ8Casq/cTTzsMNzEzHnX&#10;Rpv/xIbtirT7o7Rql5gYnYK8s4vz2byoXp3OhYjppfKWZaPhRrtMGmrYvsJEtSj1V0p2G8eGhl+c&#10;zc84E0AT2NLNk2kDsUDXlbPojZbX2ph8AmO3vjKRbSFPQfkyI8L9Iy0XWQH2Y14JjfPRK5AvnGRp&#10;H0geR8+C5xaskpwZRa8oWwQIdQJtTpkpanCd+Uc2lTeOusjCjlJma+3lnm5kE6LuelJjVjrNEZqA&#10;0vNhWvOI/b4vSKcXu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i2vWm/0BAADpAwAADgAAAAAA&#10;AAABACAAAAA9AQAAZHJzL2Uyb0RvYy54bWxQSwECFAAUAAAACACHTuJAjEEe5dgAAAAJAQAADwAA&#10;AAAAAAABACAAAAA4AAAAZHJzL2Rvd25yZXYueG1sUEsFBgAAAAAGAAYAWQEAAKwFAAAAAA==&#10;">
                <v:fill on="f" focussize="0,0"/>
                <v:stroke color="#000000" joinstyle="round" endarrow="block"/>
                <v:imagedata o:title=""/>
                <o:lock v:ext="edit" aspectratio="f"/>
              </v:line>
            </w:pict>
          </mc:Fallback>
        </mc:AlternateContent>
      </w:r>
    </w:p>
    <w:p>
      <w:pPr>
        <w:spacing w:line="320" w:lineRule="exact"/>
        <w:rPr>
          <w:rFonts w:hint="eastAsia"/>
        </w:rPr>
      </w:pPr>
      <w:r>
        <w:rPr>
          <w:sz w:val="20"/>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187960</wp:posOffset>
                </wp:positionV>
                <wp:extent cx="914400" cy="891540"/>
                <wp:effectExtent l="4445" t="4445" r="8255" b="5715"/>
                <wp:wrapNone/>
                <wp:docPr id="35" name="矩形 35"/>
                <wp:cNvGraphicFramePr/>
                <a:graphic xmlns:a="http://schemas.openxmlformats.org/drawingml/2006/main">
                  <a:graphicData uri="http://schemas.microsoft.com/office/word/2010/wordprocessingShape">
                    <wps:wsp>
                      <wps:cNvSpPr/>
                      <wps:spPr>
                        <a:xfrm>
                          <a:off x="0" y="0"/>
                          <a:ext cx="9144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0"/>
                              </w:rPr>
                              <w:t>文件、材料不齐全或不符合法定形</w:t>
                            </w:r>
                            <w:r>
                              <w:rPr>
                                <w:rFonts w:hint="eastAsia"/>
                              </w:rPr>
                              <w:t>式</w:t>
                            </w:r>
                          </w:p>
                        </w:txbxContent>
                      </wps:txbx>
                      <wps:bodyPr upright="1"/>
                    </wps:wsp>
                  </a:graphicData>
                </a:graphic>
              </wp:anchor>
            </w:drawing>
          </mc:Choice>
          <mc:Fallback>
            <w:pict>
              <v:rect id="_x0000_s1026" o:spid="_x0000_s1026" o:spt="1" style="position:absolute;left:0pt;margin-left:225pt;margin-top:14.8pt;height:70.2pt;width:72pt;z-index:251666432;mso-width-relative:page;mso-height-relative:page;" fillcolor="#FFFFFF" filled="t" stroked="t" coordsize="21600,21600" o:gfxdata="UEsFBgAAAAAAAAAAAAAAAAAAAAAAAFBLAwQKAAAAAACHTuJAAAAAAAAAAAAAAAAABAAAAGRycy9Q&#10;SwMEFAAAAAgAh07iQLQ9LmrYAAAACgEAAA8AAABkcnMvZG93bnJldi54bWxNj8FOwzAQRO9I/IO1&#10;SNyo3dAWEuL0ACoSxza9cNvESxKI7Sh22sDXs5zKcWeeZmfy7Wx7caIxdN5pWC4UCHK1N51rNBzL&#10;3d0jiBDRGey9Iw3fFGBbXF/lmBl/dns6HWIjOMSFDDW0MQ6ZlKFuyWJY+IEcex9+tBj5HBtpRjxz&#10;uO1lotRGWuwcf2hxoOeW6q/DZDVUXXLEn335qmy6u49vc/k5vb9ofXuzVE8gIs3xAsNffa4OBXeq&#10;/ORMEL2G1VrxlqghSTcgGFinKxYqJh/YkUUu/08ofgFQSwMEFAAAAAgAh07iQCu6se0EAgAAKgQA&#10;AA4AAABkcnMvZTJvRG9jLnhtbK1TzY7TMBC+I/EOlu80aWnRbtR0D5RyQbDSwgNMHSex5D953CZ9&#10;GiRuPASPg3gNxm7p/rCHHjYHZ8YefzPfN+PlzWg028uAytmaTyclZ9IK1yjb1fzb182bK84wgm1A&#10;OytrfpDIb1avXy0HX8mZ651uZGAEYrEafM37GH1VFCh6aQAnzktLh60LBiK5oSuaAAOhG13MyvJd&#10;MbjQ+OCERKTd9fGQnxDDJYCubZWQayd2Rtp4RA1SQyRK2CuPfJWrbVsp4pe2RRmZrjkxjXmlJGRv&#10;01qsllB1AXyvxKkEuKSEJ5wMKEtJz1BriMB2Qf0HZZQIDl0bJ8KZ4kgkK0IspuUTbe568DJzIanR&#10;n0XHl4MVn/e3gamm5m8XnFkw1PE/33/+/vWD0QapM3isKOjO34aTh2QmqmMbTPoTCTZmRQ9nReUY&#10;maDN6+l8XpLWgo6urqeLeVa8uL/sA8aP0hmWjJoHaljWEfafMFJCCv0XknKh06rZKK2zE7rtex3Y&#10;Hqi5m/yliunKozBt2UCVLGZEUABNbEuTQqbxxBptl/M9uoEPgcv8PQecClsD9scCMkIKg8qoKJNa&#10;UPUSmg+2YfHgSVhLD4qnYoxsONOS3l+ycmQEpS+JJHbaEsnUl2MnkhXH7Ugwydy65kAt3fmgup4k&#10;nebS0wmNUFbnNO5pRh/6GfT+ia/+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Cu6se0EAgAAKgQA&#10;AA4AAAAAAAAAAQAgAAAAPQEAAGRycy9lMm9Eb2MueG1sUEsBAhQAFAAAAAgAh07iQLQ9LmrY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spacing w:val="-20"/>
                        </w:rPr>
                        <w:t>文件、材料不齐全或不符合法定形</w:t>
                      </w:r>
                      <w:r>
                        <w:rPr>
                          <w:rFonts w:hint="eastAsia"/>
                        </w:rPr>
                        <w:t>式</w:t>
                      </w:r>
                    </w:p>
                  </w:txbxContent>
                </v:textbox>
              </v:rect>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187960</wp:posOffset>
                </wp:positionV>
                <wp:extent cx="914400" cy="881380"/>
                <wp:effectExtent l="4445" t="4445" r="8255" b="15875"/>
                <wp:wrapNone/>
                <wp:docPr id="36" name="矩形 36"/>
                <wp:cNvGraphicFramePr/>
                <a:graphic xmlns:a="http://schemas.openxmlformats.org/drawingml/2006/main">
                  <a:graphicData uri="http://schemas.microsoft.com/office/word/2010/wordprocessingShape">
                    <wps:wsp>
                      <wps:cNvSpPr/>
                      <wps:spPr>
                        <a:xfrm>
                          <a:off x="0" y="0"/>
                          <a:ext cx="9144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2"/>
                              </w:rPr>
                              <w:t>文件、材料存在可以当场更正的错</w:t>
                            </w:r>
                            <w:r>
                              <w:rPr>
                                <w:rFonts w:hint="eastAsia"/>
                              </w:rPr>
                              <w:t>误</w:t>
                            </w:r>
                          </w:p>
                        </w:txbxContent>
                      </wps:txbx>
                      <wps:bodyPr upright="1"/>
                    </wps:wsp>
                  </a:graphicData>
                </a:graphic>
              </wp:anchor>
            </w:drawing>
          </mc:Choice>
          <mc:Fallback>
            <w:pict>
              <v:rect id="_x0000_s1026" o:spid="_x0000_s1026" o:spt="1" style="position:absolute;left:0pt;margin-left:117pt;margin-top:14.8pt;height:69.4pt;width:72pt;z-index:251665408;mso-width-relative:page;mso-height-relative:page;" fillcolor="#FFFFFF" filled="t" stroked="t" coordsize="21600,21600" o:gfxdata="UEsFBgAAAAAAAAAAAAAAAAAAAAAAAFBLAwQKAAAAAACHTuJAAAAAAAAAAAAAAAAABAAAAGRycy9Q&#10;SwMEFAAAAAgAh07iQATbBerYAAAACgEAAA8AAABkcnMvZG93bnJldi54bWxNj0FPg0AQhe8m/ofN&#10;mHizS6FBiiw9aGrisaUXbwO7AsrOEnZp0V/veLK3mXkvb75X7BY7iLOZfO9IwXoVgTDUON1Tq+BU&#10;7R8yED4gaRwcGQXfxsOuvL0pMNfuQgdzPoZWcAj5HBV0IYy5lL7pjEW/cqMh1j7cZDHwOrVST3jh&#10;cDvIOIpSabEn/tDhaJ4703wdZ6ug7uMT/hyq18hu90l4W6rP+f1Fqfu7dfQEIpgl/JvhD5/RoWSm&#10;2s2kvRgUxMmGuwQetikINiSPGR9qdqbZBmRZyOsK5S9QSwMEFAAAAAgAh07iQCIX+1cEAgAAKgQA&#10;AA4AAABkcnMvZTJvRG9jLnhtbK1TO47bMBDtA+QOBPtYsvcDR7C8RRynCZIFdnOAMUVJBPgDh7bk&#10;0wRIl0PkOEGukSHteD/ZwsWqoIbk8M17b8jFzWg028mAytmaTyclZ9IK1yjb1fzb/frdnDOMYBvQ&#10;zsqa7yXym+XbN4vBV3LmeqcbGRiBWKwGX/M+Rl8VBYpeGsCJ89LSZuuCgUjT0BVNgIHQjS5mZXld&#10;DC40PjghEWl1ddjkR8RwDqBrWyXkyomtkTYeUIPUEEkS9sojX2a2bStF/Nq2KCPTNSelMY9UhOJN&#10;GovlAqougO+VOFKAcyg802RAWSp6glpBBLYN6j8oo0Rw6No4Ec4UByHZEVIxLZ95c9eDl1kLWY3+&#10;ZDq+Hqz4srsNTDU1v7jmzIKhjv/5/vP3rx+MFsidwWNFSXf+NhxnSGGSOrbBpD+JYGN2dH9yVI6R&#10;CVp8P728LMlrQVvz+fRinh0vHg77gPGTdIaloOaBGpZ9hN1njFSQUv+lpFrotGrWSus8Cd3mgw5s&#10;B9Tcdf4SYzryJE1bNhCTq9kV8QC6sS3dFAqNJ9Vou1zvyQl8DFzm7yXgRGwF2B8IZISUBpVRUSa3&#10;oOolNB9tw+Lek7GWHhRPZIxsONOS3l+KcmYEpc/JJHXaksjUl0MnUhTHzUgwKdy4Zk8t3fqgup4s&#10;nWbqaYeuUHbneN3THX08z6APT3z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CIX+1cEAgAAKgQA&#10;AA4AAAAAAAAAAQAgAAAAPQEAAGRycy9lMm9Eb2MueG1sUEsBAhQAFAAAAAgAh07iQATbBerY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spacing w:val="-22"/>
                        </w:rPr>
                        <w:t>文件、材料存在可以当场更正的错</w:t>
                      </w:r>
                      <w:r>
                        <w:rPr>
                          <w:rFonts w:hint="eastAsia"/>
                        </w:rPr>
                        <w:t>误</w:t>
                      </w:r>
                    </w:p>
                  </w:txbxContent>
                </v:textbox>
              </v:rect>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187960</wp:posOffset>
                </wp:positionV>
                <wp:extent cx="914400" cy="881380"/>
                <wp:effectExtent l="4445" t="4445" r="8255" b="15875"/>
                <wp:wrapNone/>
                <wp:docPr id="37" name="矩形 37"/>
                <wp:cNvGraphicFramePr/>
                <a:graphic xmlns:a="http://schemas.openxmlformats.org/drawingml/2006/main">
                  <a:graphicData uri="http://schemas.microsoft.com/office/word/2010/wordprocessingShape">
                    <wps:wsp>
                      <wps:cNvSpPr/>
                      <wps:spPr>
                        <a:xfrm>
                          <a:off x="0" y="0"/>
                          <a:ext cx="9144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申请不属于企业登记范畴或不属于本机关管辖　　　　　　　</w:t>
                            </w:r>
                          </w:p>
                        </w:txbxContent>
                      </wps:txbx>
                      <wps:bodyPr upright="1"/>
                    </wps:wsp>
                  </a:graphicData>
                </a:graphic>
              </wp:anchor>
            </w:drawing>
          </mc:Choice>
          <mc:Fallback>
            <w:pict>
              <v:rect id="_x0000_s1026" o:spid="_x0000_s1026" o:spt="1" style="position:absolute;left:0pt;margin-left:342pt;margin-top:14.8pt;height:69.4pt;width:72pt;z-index:251667456;mso-width-relative:page;mso-height-relative:page;" fillcolor="#FFFFFF" filled="t" stroked="t" coordsize="21600,21600" o:gfxdata="UEsFBgAAAAAAAAAAAAAAAAAAAAAAAFBLAwQKAAAAAACHTuJAAAAAAAAAAAAAAAAABAAAAGRycy9Q&#10;SwMEFAAAAAgAh07iQKIyl/PXAAAACgEAAA8AAABkcnMvZG93bnJldi54bWxNj8FOwzAQRO9I/IO1&#10;SNyo3YCiNI3TA6hIHNv0wm0TL0lKbEex0wa+nuUEx515mp0pdosdxIWm0HunYb1SIMg13vSu1XCq&#10;9g8ZiBDRGRy8Iw1fFGBX3t4UmBt/dQe6HGMrOMSFHDV0MY65lKHpyGJY+ZEcex9+shj5nFppJrxy&#10;uB1kolQqLfaOP3Q40nNHzedxthrqPjnh96F6VXazf4xvS3We31+0vr9bqy2ISEv8g+G3PleHkjvV&#10;fnYmiEFDmj3xlqgh2aQgGMiSjIWaSbZAloX8P6H8AVBLAwQUAAAACACHTuJAz+KaOgUCAAAqBAAA&#10;DgAAAGRycy9lMm9Eb2MueG1srVNLbtswEN0X6B0I7mvJTtK6guUs6rqbog2Q9ABjipII8AcObcmn&#10;KdBdD9HjFL1Gh7TrfJqFF9GCGpLDN++9IRfXo9FsJwMqZ2s+nZScSStco2xX82936zdzzjCCbUA7&#10;K2u+l8ivl69fLQZfyZnrnW5kYARisRp8zfsYfVUUKHppACfOS0ubrQsGIk1DVzQBBkI3upiV5dti&#10;cKHxwQmJSKurwyY/IoZzAF3bKiFXTmyNtPGAGqSGSJKwVx75MrNtWyni17ZFGZmuOSmNeaQiFG/S&#10;WCwXUHUBfK/EkQKcQ+GJJgPKUtET1AoisG1Q/0EZJYJD18aJcKY4CMmOkIpp+cSb2x68zFrIavQn&#10;0/HlYMWX3U1gqqn5xTvOLBjq+J/vP3//+sFogdwZPFaUdOtvwnGGFCapYxtM+pMINmZH9ydH5RiZ&#10;oMX308vLkrwWtDWfTy/m2fHi/rAPGD9JZ1gKah6oYdlH2H3GSAUp9V9KqoVOq2attM6T0G0+6MB2&#10;QM1d5y8xpiOP0rRlAzG5ml0RD6Ab29JNodB4Uo22y/UencCHwGX+ngNOxFaA/YFARkhpUBkVZXIL&#10;ql5C89E2LO49GWvpQfFExsiGMy3p/aUoZ0ZQ+pxMUqctiUx9OXQiRXHcjASTwo1r9tTSrQ+q68nS&#10;aaaedugKZXeO1z3d0YfzDHr/x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M/imjoFAgAAKgQA&#10;AA4AAAAAAAAAAQAgAAAAPAEAAGRycy9lMm9Eb2MueG1sUEsBAhQAFAAAAAgAh07iQKIyl/PX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rPr>
                        <w:t>申请不属于企业登记范畴或不属于本机关管辖　　　　　　　</w:t>
                      </w:r>
                    </w:p>
                  </w:txbxContent>
                </v:textbox>
              </v:rect>
            </w:pict>
          </mc:Fallback>
        </mc:AlternateContent>
      </w:r>
    </w:p>
    <w:p>
      <w:pPr>
        <w:spacing w:line="320" w:lineRule="exact"/>
        <w:rPr>
          <w:rFonts w:hint="eastAsia"/>
        </w:rPr>
      </w:pPr>
    </w:p>
    <w:p>
      <w:pPr>
        <w:spacing w:line="320" w:lineRule="exact"/>
        <w:rPr>
          <w:rFonts w:hint="eastAsia"/>
        </w:rPr>
      </w:pPr>
    </w:p>
    <w:p>
      <w:pPr>
        <w:spacing w:line="320" w:lineRule="exact"/>
        <w:rPr>
          <w:rFonts w:hint="eastAsia"/>
        </w:rPr>
      </w:pPr>
      <w:r>
        <w:rPr>
          <w:rFonts w:hint="eastAsia"/>
        </w:rPr>
        <w:t xml:space="preserve">　　　　　　　　　　　　　　　　　　　　　　　　　　　 </w:t>
      </w:r>
    </w:p>
    <w:p>
      <w:pPr>
        <w:tabs>
          <w:tab w:val="left" w:pos="6810"/>
        </w:tabs>
        <w:spacing w:line="320" w:lineRule="exact"/>
        <w:rPr>
          <w:rFonts w:hint="eastAsia"/>
        </w:rPr>
      </w:pPr>
      <w:r>
        <w:rPr>
          <w:rFonts w:hint="eastAsia"/>
        </w:rPr>
        <w:t xml:space="preserve">　　　　　　　　　　　　　　　　　　　　　　　　　　　　　                      </w:t>
      </w:r>
    </w:p>
    <w:p>
      <w:pPr>
        <w:tabs>
          <w:tab w:val="left" w:pos="4920"/>
        </w:tabs>
        <w:spacing w:line="320" w:lineRule="exact"/>
        <w:rPr>
          <w:rFonts w:hint="eastAsia"/>
        </w:rPr>
      </w:pPr>
      <w:r>
        <w:rPr>
          <w:sz w:val="20"/>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88900</wp:posOffset>
                </wp:positionV>
                <wp:extent cx="0" cy="1386840"/>
                <wp:effectExtent l="38100" t="0" r="38100" b="10160"/>
                <wp:wrapNone/>
                <wp:docPr id="38" name="直接连接符 38"/>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7pt;height:109.2pt;width:0pt;z-index:251677696;mso-width-relative:page;mso-height-relative:page;" filled="f" stroked="t" coordsize="21600,21600" o:gfxdata="UEsFBgAAAAAAAAAAAAAAAAAAAAAAAFBLAwQKAAAAAACHTuJAAAAAAAAAAAAAAAAABAAAAGRycy9Q&#10;SwMEFAAAAAgAh07iQNvFiBHZAAAACgEAAA8AAABkcnMvZG93bnJldi54bWxNj0FPwzAMhe9I/IfI&#10;SNxY0m6aqtJ0B6Rx2QBtQwhuWWPaisapmnQr/x4jDuNk2e/p+XvFanKdOOEQWk8akpkCgVR521Kt&#10;4fWwvstAhGjIms4TavjGAKvy+qowufVn2uFpH2vBIRRyo6GJsc+lDFWDzoSZ75FY+/SDM5HXoZZ2&#10;MGcOd51MlVpKZ1riD43p8aHB6ms/Og277XqTvW3GqRo+HpPnw8v26T1kWt/eJOoeRMQpXszwi8/o&#10;UDLT0Y9kg+g0zNWSu0QWFjzZ8Hc4akjn6QJkWcj/FcofUEsDBBQAAAAIAIdO4kCHe+pH/QEAAOoD&#10;AAAOAAAAZHJzL2Uyb0RvYy54bWytU0uOEzEQ3SNxB8t70kmGGYVWOrOYMGwQRAIOULHd3Zb8k8v5&#10;XYILILGDFUv23IbhGJTdIYFBSLOgF+5yVflVvefy/HpvDduqiNq7hk9GY86UE15q1zX83dvbJzPO&#10;MIGTYLxTDT8o5NeLx4/mu1Crqe+9kSoyAnFY70LD+5RCXVUoemUBRz4oR8HWRwuJtrGrZIQdoVtT&#10;Tcfjq2rnowzRC4VI3uUQ5EfE+BBA37ZaqKUXG6tcGlCjMpCIEvY6IF+UbttWifS6bVElZhpOTFNZ&#10;qQjZ67xWiznUXYTQa3FsAR7Swj1OFrSjoieoJSRgm6j/grJaRI++TSPhbTUQKYoQi8n4njZvegiq&#10;cCGpMZxEx/8HK15tV5Fp2fALuncHlm787sPX7+8//fj2kda7L58ZRUimXcCasm/cKh53GFYxc963&#10;0eY/sWH7Iu3hJK3aJyYGpyDv5GJ2NXtaZK/OB0PE9EJ5y7LRcKNdZg01bF9iomKU+islu41ju4Y/&#10;u5xeciaARrClqyfTBqKBritn0Rstb7Ux+QTGbn1jIttCHoPyZUqE+0daLrIE7Ie8EhoGpFcgnzvJ&#10;0iGQPo7eBc8tWCU5M4qeUbYIEOoE2pwzU9TgOvOPbCpvHHWRlR20zNbaywNdySZE3fWkxqR0miM0&#10;AqXn47jmGft9X5DOT3T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Id76kf9AQAA6gMAAA4AAAAA&#10;AAAAAQAgAAAAPgEAAGRycy9lMm9Eb2MueG1sUEsBAhQAFAAAAAgAh07iQNvFiBHZAAAACgEAAA8A&#10;AAAAAAAAAQAgAAAAOAAAAGRycy9kb3ducmV2LnhtbFBLBQYAAAAABgAGAFkBAACt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88900</wp:posOffset>
                </wp:positionV>
                <wp:extent cx="0" cy="1089660"/>
                <wp:effectExtent l="5080" t="0" r="7620" b="2540"/>
                <wp:wrapNone/>
                <wp:docPr id="11" name="直接连接符 11"/>
                <wp:cNvGraphicFramePr/>
                <a:graphic xmlns:a="http://schemas.openxmlformats.org/drawingml/2006/main">
                  <a:graphicData uri="http://schemas.microsoft.com/office/word/2010/wordprocessingShape">
                    <wps:wsp>
                      <wps:cNvCnPr/>
                      <wps:spPr>
                        <a:xfrm flipV="1">
                          <a:off x="0" y="0"/>
                          <a:ext cx="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1pt;margin-top:7pt;height:85.8pt;width:0pt;z-index:251679744;mso-width-relative:page;mso-height-relative:page;" filled="f" stroked="t" coordsize="21600,21600" o:gfxdata="UEsFBgAAAAAAAAAAAAAAAAAAAAAAAFBLAwQKAAAAAACHTuJAAAAAAAAAAAAAAAAABAAAAGRycy9Q&#10;SwMEFAAAAAgAh07iQGFgZQbVAAAACgEAAA8AAABkcnMvZG93bnJldi54bWxNT8tOwzAQvCP1H6yt&#10;xI3aDbQqIU5VIeCChEQJnJ14SaLa6yh20/L3LOIAp9U8NDtTbM/eiQnH2AfSsFwoEEhNsD21Gqq3&#10;x6sNiJgMWeMCoYYvjLAtZxeFyW040StO+9QKDqGYGw1dSkMuZWw69CYuwoDE2mcYvUkMx1ba0Zw4&#10;3DuZKbWW3vTEHzoz4H2HzWF/9Bp2H88P1y9T7YOzt231bn2lnjKtL+dLdQci4Tn9meGnPleHkjvV&#10;4Ug2CqdhlWW8JbFww5cNv0TNxGa1BlkW8v+E8htQSwMEFAAAAAgAh07iQAvb1X79AQAA8AMAAA4A&#10;AABkcnMvZTJvRG9jLnhtbK1TvY4TMRDukXgHyz3ZJNJFd6tsrrhwNAhO4qef2N5dS/6Tx8kmL8EL&#10;INFBRUnP23D3GIy9IcDRpGALazwz+81834yX13tr2E5F1N41fDaZcqac8FK7ruHv3t4+u+QMEzgJ&#10;xjvV8INCfr16+mQ5hFrNfe+NVJERiMN6CA3vUwp1VaHolQWc+KAcBVsfLSS6xq6SEQZCt6aaT6eL&#10;avBRhuiFQiTvegzyI2I8B9C3rRZq7cXWKpdG1KgMJKKEvQ7IV6XbtlUivW5bVImZhhPTVE4qQvYm&#10;n9VqCXUXIfRaHFuAc1p4xMmCdlT0BLWGBGwb9T9QVovo0bdpIrytRiJFEWIxmz7S5k0PQRUuJDWG&#10;k+j4/2DFq91dZFrSJsw4c2Bp4vcfv/348Pnh+yc6779+YRQhmYaANWXfuLt4vGG4i5nzvo2WtUaH&#10;94RSVCBebF9EPpxEVvvExOgU5J1NL68WizKAaoTIUCFieqG8ZdlouNEu84cadi8xUVlK/ZWS3cax&#10;oeFXF/MLzgTQMra0BGTaQITQdeVf9EbLW21M/gNjt7kxke0gL0T5MjnC/SstF1kD9mNeCY2r0iuQ&#10;z51k6RBIKUcvhOcWrJKcGUUPKlsECHUCbc7JpNLGUQdZ31HRbG28PNBgtiHqriclyghKDi1C6fe4&#10;tHnT/rwXpN8Pd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C9vVfv0BAADwAwAADgAAAAAAAAAB&#10;ACAAAAA6AQAAZHJzL2Uyb0RvYy54bWxQSwECFAAUAAAACACHTuJAYWBlBtUAAAAKAQAADwAAAAAA&#10;AAABACAAAAA4AAAAZHJzL2Rvd25yZXYueG1sUEsFBgAAAAAGAAYAWQEAAKk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88900</wp:posOffset>
                </wp:positionV>
                <wp:extent cx="0" cy="495300"/>
                <wp:effectExtent l="38100" t="0" r="38100" b="0"/>
                <wp:wrapNone/>
                <wp:docPr id="9" name="直接连接符 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7pt;height:39pt;width:0pt;z-index:251680768;mso-width-relative:page;mso-height-relative:page;" filled="f" stroked="t" coordsize="21600,21600" o:gfxdata="UEsFBgAAAAAAAAAAAAAAAAAAAAAAAFBLAwQKAAAAAACHTuJAAAAAAAAAAAAAAAAABAAAAGRycy9Q&#10;SwMEFAAAAAgAh07iQLb8DcXZAAAACQEAAA8AAABkcnMvZG93bnJldi54bWxNj0FPwzAMhe9I/IfI&#10;SNxY0glGV5rugDQuG0zb0AS3rDFtReNUTbqVf48RBzhZ9nt6/l6+GF0rTtiHxpOGZKJAIJXeNlRp&#10;eN0vb1IQIRqypvWEGr4wwKK4vMhNZv2ZtnjaxUpwCIXMaKhj7DIpQ1mjM2HiOyTWPnzvTOS1r6Tt&#10;zZnDXSunSs2kMw3xh9p0+Fhj+bkbnIbterlKD6thLPv3p+Rlv1k/v4VU6+urRD2AiDjGPzP84DM6&#10;FMx09APZIFoN93cz7hJZuOXJht/DUcN8qkAWufzfoPgGUEsDBBQAAAAIAIdO4kC7Cy28+gEAAOcD&#10;AAAOAAAAZHJzL2Uyb0RvYy54bWytU02u0zAQ3iNxB8t7mrRQRKOmb/HKY4OgEnCAqeMklvwnj9u0&#10;l+ACSOxgxZI9t+FxDMZOaeEhpLcgC2c8Hn8z3zfj5dXBaLaXAZWzNZ9OSs6kFa5Rtqv5u7c3j55x&#10;hhFsA9pZWfOjRH61evhgOfhKzlzvdCMDIxCL1eBr3sfoq6JA0UsDOHFeWjpsXTAQaRu6ogkwELrR&#10;xawsnxaDC40PTkhE8q7HQ35CDPcBdG2rhFw7sTPSxhE1SA2RKGGvPPJVrrZtpYiv2xZlZLrmxDTm&#10;lZKQvU1rsVpC1QXwvRKnEuA+JdzhZEBZSnqGWkMEtgvqLyijRHDo2jgRzhQjkawIsZiWd7R504OX&#10;mQtJjf4sOv4/WPFqvwlMNTVfcGbBUMNvP3z9/v7Tj28fab398pktkkiDx4pir+0mnHboNyExPrTB&#10;pD9xYYcs7PEsrDxEJkanIO+TxfxxmTUvLvd8wPhCOsOSUXOtbKIMFexfYqRcFPorJLm1ZQMVO5/N&#10;ORNA89dS38k0njig7fJddFo1N0rrdANDt73Wge0hzUD+EiPC/SMsJVkD9mNcPhqno5fQPLcNi0dP&#10;6lh6FDyVYGTDmZb0hpJFgFBFUPoSGYMC2+l/RFN6bamKJOwoZbK2rjlSP3Y+qK4nNaa50nRC/c81&#10;n2Y1Ddjv+4x0eZ+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LsLLbz6AQAA5wMAAA4AAAAAAAAA&#10;AQAgAAAAPgEAAGRycy9lMm9Eb2MueG1sUEsBAhQAFAAAAAgAh07iQLb8DcXZAAAACQEAAA8AAAAA&#10;AAAAAQAgAAAAOAAAAGRycy9kb3ducmV2LnhtbFBLBQYAAAAABgAGAFkBAACqBQAAAAA=&#10;">
                <v:fill on="f" focussize="0,0"/>
                <v:stroke color="#000000" joinstyle="round" endarrow="block"/>
                <v:imagedata o:title=""/>
                <o:lock v:ext="edit" aspectratio="f"/>
              </v:line>
            </w:pict>
          </mc:Fallback>
        </mc:AlternateContent>
      </w:r>
      <w:r>
        <w:tab/>
      </w:r>
      <w:r>
        <w:rPr>
          <w:rFonts w:hint="eastAsia"/>
        </w:rPr>
        <w:t xml:space="preserve">                 </w:t>
      </w:r>
      <w:r>
        <w:t xml:space="preserve">                 </w:t>
      </w:r>
      <w:r>
        <w:rPr>
          <w:rFonts w:hint="eastAsia"/>
        </w:rPr>
        <w:t xml:space="preserve">   　　　　　　　                     </w:t>
      </w:r>
    </w:p>
    <w:p>
      <w:pPr>
        <w:spacing w:line="320" w:lineRule="exact"/>
      </w:pPr>
      <w:r>
        <w:rPr>
          <w:rFonts w:hint="eastAsia"/>
        </w:rPr>
        <w:t xml:space="preserve">                         经有           当场或</w:t>
      </w:r>
      <w:r>
        <w:rPr>
          <w:rFonts w:hint="eastAsia"/>
          <w:lang w:val="en-US" w:eastAsia="zh-CN"/>
        </w:rPr>
        <w:t>3</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spacing w:line="320" w:lineRule="exact"/>
        <w:ind w:firstLine="2600" w:firstLineChars="1300"/>
        <w:rPr>
          <w:rFonts w:hint="eastAsia"/>
        </w:rPr>
      </w:pPr>
      <w:r>
        <w:rPr>
          <w:sz w:val="20"/>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187960</wp:posOffset>
                </wp:positionV>
                <wp:extent cx="800100" cy="792480"/>
                <wp:effectExtent l="4445" t="4445" r="8255" b="15875"/>
                <wp:wrapNone/>
                <wp:docPr id="12" name="矩形 12"/>
                <wp:cNvGraphicFramePr/>
                <a:graphic xmlns:a="http://schemas.openxmlformats.org/drawingml/2006/main">
                  <a:graphicData uri="http://schemas.microsoft.com/office/word/2010/wordprocessingShape">
                    <wps:wsp>
                      <wps:cNvSpPr/>
                      <wps:spPr>
                        <a:xfrm>
                          <a:off x="0" y="0"/>
                          <a:ext cx="8001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不予受理并发不予受理通知书</w:t>
                            </w:r>
                          </w:p>
                        </w:txbxContent>
                      </wps:txbx>
                      <wps:bodyPr upright="1"/>
                    </wps:wsp>
                  </a:graphicData>
                </a:graphic>
              </wp:anchor>
            </w:drawing>
          </mc:Choice>
          <mc:Fallback>
            <w:pict>
              <v:rect id="_x0000_s1026" o:spid="_x0000_s1026" o:spt="1" style="position:absolute;left:0pt;margin-left:342pt;margin-top:14.8pt;height:62.4pt;width:63pt;z-index:251670528;mso-width-relative:page;mso-height-relative:page;" fillcolor="#FFFFFF" filled="t" stroked="t" coordsize="21600,21600" o:gfxdata="UEsFBgAAAAAAAAAAAAAAAAAAAAAAAFBLAwQKAAAAAACHTuJAAAAAAAAAAAAAAAAABAAAAGRycy9Q&#10;SwMEFAAAAAgAh07iQBBtwrHXAAAACgEAAA8AAABkcnMvZG93bnJldi54bWxNj8FOhDAQhu8mvkMz&#10;Jt7cFkTCImUPmjXxuMtevA1QAaVTQssu+vSOJz3OzJd/vr/YrXYUZzP7wZGGaKNAGGpcO1Cn4VTt&#10;7zIQPiC1ODoyGr6Mh115fVVg3roLHcz5GDrBIeRz1NCHMOVS+qY3Fv3GTYb49u5mi4HHuZPtjBcO&#10;t6OMlUqlxYH4Q4+TeepN83lcrIZ6iE/4fahelN3u78PrWn0sb89a395E6hFEMGv4g+FXn9WhZKfa&#10;LdR6MWpIs4S7BA3xNgXBQBYpXtRMPiQJyLKQ/yuUP1BLAwQUAAAACACHTuJAo9H77QMCAAAqBAAA&#10;DgAAAGRycy9lMm9Eb2MueG1srVPNjtMwEL4j8Q6W7zRpxUI3aroHSrkgWGmXB5g6TmLJf/K4Tfo0&#10;SNx4CB4H8RqMndL9gUMP5ODM2ONv5vtmvLoZjWYHGVA5W/P5rORMWuEaZbuaf7nfvlpyhhFsA9pZ&#10;WfOjRH6zfvliNfhKLlzvdCMDIxCL1eBr3sfoq6JA0UsDOHNeWjpsXTAQyQ1d0QQYCN3oYlGWb4rB&#10;hcYHJyQi7W6mQ35CDJcAurZVQm6c2Btp44QapIZIlLBXHvk6V9u2UsTPbYsyMl1zYhrzSknI3qW1&#10;WK+g6gL4XolTCXBJCc84GVCWkp6hNhCB7YP6C8ooERy6Ns6EM8VEJCtCLOblM23uevAycyGp0Z9F&#10;x/8HKz4dbgNTDU3CgjMLhjr+6+v3nz++MdogdQaPFQXd+dtw8pDMRHVsg0l/IsHGrOjxrKgcIxO0&#10;uSyJFWkt6Ojt9eL1MitePFz2AeMH6QxLRs0DNSzrCIePGCkhhf4JSbnQadVsldbZCd3unQ7sANTc&#10;bf5SxXTlSZi2bKj59dXiiuoAmtiWJoVM44k12i7ne3IDHwOX+fsXcCpsA9hPBWSEFAaVUVEmtaDq&#10;JTTvbcPi0ZOwlh4UT8UY2XCmJb2/ZOXICEpfEknstCWSqS9TJ5IVx91IMMncueZILd37oLqeJJ3n&#10;0tMJjVBW5zTuaUYf+xn04Y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Cj0fvtAwIAACoEAAAO&#10;AAAAAAAAAAEAIAAAADwBAABkcnMvZTJvRG9jLnhtbFBLAQIUABQAAAAIAIdO4kAQbcKx1wAAAAoB&#10;AAAPAAAAAAAAAAEAIAAAADgAAABkcnMvZG93bnJldi54bWxQSwUGAAAAAAYABgBZAQAAsQUAAAAA&#10;">
                <v:fill on="t" focussize="0,0"/>
                <v:stroke color="#000000" joinstyle="miter"/>
                <v:imagedata o:title=""/>
                <o:lock v:ext="edit" aspectratio="f"/>
                <v:textbox>
                  <w:txbxContent>
                    <w:p>
                      <w:pPr>
                        <w:adjustRightInd w:val="0"/>
                        <w:snapToGrid w:val="0"/>
                        <w:rPr>
                          <w:rFonts w:hint="eastAsia"/>
                        </w:rPr>
                      </w:pPr>
                      <w:r>
                        <w:rPr>
                          <w:rFonts w:hint="eastAsia"/>
                        </w:rPr>
                        <w:t>不予受理并发不予受理通知书</w:t>
                      </w:r>
                    </w:p>
                  </w:txbxContent>
                </v:textbox>
              </v:rect>
            </w:pict>
          </mc:Fallback>
        </mc:AlternateContent>
      </w:r>
      <w:r>
        <w:rPr>
          <w:rFonts w:hint="eastAsia"/>
        </w:rPr>
        <w:t xml:space="preserve">权更           日内一次                      </w:t>
      </w:r>
    </w:p>
    <w:p>
      <w:pPr>
        <w:spacing w:line="320" w:lineRule="exact"/>
        <w:ind w:firstLine="2625" w:firstLineChars="1250"/>
        <w:rPr>
          <w:rFonts w:hint="eastAsia"/>
        </w:rPr>
      </w:pPr>
      <w:r>
        <w:rPr>
          <w:rFonts w:hint="eastAsia"/>
        </w:rPr>
        <w:t xml:space="preserve">正人           告知需补                  </w:t>
      </w:r>
    </w:p>
    <w:p>
      <w:pPr>
        <w:spacing w:line="320" w:lineRule="exact"/>
        <w:ind w:firstLine="2625" w:firstLineChars="1250"/>
        <w:rPr>
          <w:rFonts w:hint="eastAsia"/>
        </w:rPr>
      </w:pPr>
      <w:r>
        <w:rPr>
          <w:rFonts w:hint="eastAsia"/>
        </w:rPr>
        <w:t xml:space="preserve">当场           正的全部 </w:t>
      </w:r>
    </w:p>
    <w:p>
      <w:pPr>
        <w:spacing w:line="320" w:lineRule="exact"/>
        <w:ind w:firstLine="2600" w:firstLineChars="1300"/>
        <w:rPr>
          <w:rFonts w:hint="eastAsia"/>
        </w:rPr>
      </w:pPr>
      <w:r>
        <w:rPr>
          <w:sz w:val="20"/>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187960</wp:posOffset>
                </wp:positionV>
                <wp:extent cx="1028700" cy="0"/>
                <wp:effectExtent l="0" t="38100" r="0" b="38100"/>
                <wp:wrapNone/>
                <wp:docPr id="10" name="直接连接符 10"/>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4.8pt;height:0pt;width:81pt;z-index:251678720;mso-width-relative:page;mso-height-relative:page;" filled="f" stroked="t" coordsize="21600,21600" o:gfxdata="UEsFBgAAAAAAAAAAAAAAAAAAAAAAAFBLAwQKAAAAAACHTuJAAAAAAAAAAAAAAAAABAAAAGRycy9Q&#10;SwMEFAAAAAgAh07iQOni6LLYAAAACQEAAA8AAABkcnMvZG93bnJldi54bWxNj8FOwzAQRO9I/IO1&#10;SNyokwiiEOL0gFQuLaC2CMHNjZckIl5HttOGv2cRBzju7GjmTbWc7SCO6EPvSEG6SEAgNc701Cp4&#10;2a+uChAhajJ6cIQKvjDAsj4/q3Rp3Im2eNzFVnAIhVIr6GIcSylD06HVYeFGJP59OG915NO30nh9&#10;4nA7yCxJcml1T9zQ6RHvO2w+d5NVsN2s1sXrepob//6QPu2fN49voVDq8iJN7kBEnOOfGX7wGR1q&#10;Zjq4iUwQg4KbLOMtUUF2m4NgQ15cs3D4FWRdyf8L6m9QSwMEFAAAAAgAh07iQDLw7Rf7AQAA6gMA&#10;AA4AAABkcnMvZTJvRG9jLnhtbK1TS44TMRDdI3EHy3vSnUgDQyudWUwYNggiAQeo2O5uS/7J5fwu&#10;wQWQ2MGKJXtuw3AMyu5MAoOQZkEv3GVX+VW956r51d4atlURtXctn05qzpQTXmrXt/z9u5snl5xh&#10;AifBeKdaflDIrxaPH813oVEzP3gjVWQE4rDZhZYPKYWmqlAMygJOfFCOnJ2PFhJtY1/JCDtCt6aa&#10;1fXTauejDNELhUiny9HJj4jxIYC+67RQSy82Vrk0okZlIBElHHRAvijVdp0S6U3XoUrMtJyYprJS&#10;ErLXea0Wc2j6CGHQ4lgCPKSEe5wsaEdJT1BLSMA2Uf8FZbWIHn2XJsLbaiRSFCEW0/qeNm8HCKpw&#10;IakxnETH/wcrXm9XkWlJnUCSOLD04rcfv/348Pnn90+03n79wshDMu0CNhR97VbxuMOwipnzvos2&#10;/4kN2xdpDydp1T4xQYfTenb5rKYU4s5XnS+GiOml8pZlo+VGu8waGti+wkTJKPQuJB8bx3Ytf34x&#10;uyA4oBbs6OnJtIFooOvLXfRGyxttTL6BsV9fm8i2kNugfJkS4f4RlpMsAYcxrrjGBhkUyBdOsnQI&#10;pI+jueC5BKskZ0bRGGWLAKFJoM05MkUNrjf/iKb0xlEVWdlRy2ytvTzQk2xC1P1AakxLpdlDLVBq&#10;PrZr7rHf9wXpPKK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DLw7Rf7AQAA6gMAAA4AAAAAAAAA&#10;AQAgAAAAPQEAAGRycy9lMm9Eb2MueG1sUEsBAhQAFAAAAAgAh07iQOni6LLYAAAACQEAAA8AAAAA&#10;AAAAAQAgAAAAOAAAAGRycy9kb3ducmV2LnhtbFBLBQYAAAAABgAGAFkBAACq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1792" behindDoc="0" locked="0" layoutInCell="0" allowOverlap="1">
                <wp:simplePos x="0" y="0"/>
                <wp:positionH relativeFrom="column">
                  <wp:posOffset>4343400</wp:posOffset>
                </wp:positionH>
                <wp:positionV relativeFrom="paragraph">
                  <wp:posOffset>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681792;mso-width-relative:page;mso-height-relative:page;" filled="f" stroked="t" coordsize="21600,21600" o:allowincell="f" o:gfxdata="UEsFBgAAAAAAAAAAAAAAAAAAAAAAAFBLAwQKAAAAAACHTuJAAAAAAAAAAAAAAAAABAAAAGRycy9Q&#10;SwMEFAAAAAgAh07iQJKIEeDTAAAABQEAAA8AAABkcnMvZG93bnJldi54bWxNj01PwzAMhu9I/IfI&#10;SFwmlnSbpqk03QHojcs2EFevMW1F43RN9gG/Hu8EF0uPXuv142J98b060Ri7wBayqQFFXAfXcWPh&#10;bVc9rEDFhOywD0wWvinCury9KTB34cwbOm1To6SEY44W2pSGXOtYt+QxTsNALNlnGD0mwbHRbsSz&#10;lPtez4xZao8dy4UWB3pqqf7aHr2FWL3TofqZ1BPzMW8CzQ7Pry9o7f1dZh5BJbqkv2W46os6lOK0&#10;D0d2UfUWlquF/JIsyJRYMAO1v6IuC/3fvvwFUEsDBBQAAAAIAIdO4kAYcl6F8QEAAOADAAAOAAAA&#10;ZHJzL2Uyb0RvYy54bWytU72OEzEQ7pF4B8s92SToTscqmysuHA2CSMADTGzvriX/yeNkk5fgBZDo&#10;oKKk5204HoOxN5eDo0nBFt7xePzNfN+MF9d7a9hORdTeNXw2mXKmnPBSu67hH97fPrviDBM4CcY7&#10;1fCDQn69fPpkMYRazX3vjVSREYjDeggN71MKdVWh6JUFnPigHB22PlpItI1dJSMMhG5NNZ9OL6vB&#10;RxmiFwqRvKvxkB8R4zmAvm21UCsvtla5NKJGZSARJex1QL4s1batEult26JKzDScmKayUhKyN3mt&#10;lguouwih1+JYApxTwiNOFrSjpCeoFSRg26j/gbJaRI++TRPhbTUSKYoQi9n0kTbvegiqcCGpMZxE&#10;x/8HK97s1pFp2XBquwNLDb/79P3nxy+/fnym9e7bV3aVRRoC1hR749bxuMOwjpnxvo02/4kL2xdh&#10;Dydh1T4xQc7L5xeciXt/9XApREyvlLcsGw032mW+UMPuNSZKRKH3IdltHBsa/uJinuGAhq+lppNp&#10;AxFA15W76I2Wt9qYfANjt7kxke0gD0D5Mh3C/SssJ1kB9mNcORpHo1cgXzrJ0iGQNI5eBM8lWCU5&#10;M4oeULYIEOoE2pwTSamNowqyoqOG2dp4eaBGbEPUXU9KzEqV+YQaX+o9DmmerD/3BenhY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CgAAAAAAh07iQAAAAAAAAAAAAAAAAAYAAAAAAAAAAAAQ&#10;AAAAVQMAAF9yZWxzL1BLAQIUAAoAAAAAAIdO4kAAAAAAAAAAAAAAAAAEAAAAAAAAAAAAEAAAABYA&#10;AABkcnMvUEsBAhQAFAAAAAgAh07iQBhyXoXxAQAA4AMAAA4AAAAAAAAAAQAgAAAAOAEAAGRycy9l&#10;Mm9Eb2MueG1sUEsBAhQAFAAAAAgAh07iQJKIEeDTAAAABQEAAA8AAAAAAAAAAQAgAAAAOAAAAGRy&#10;cy9kb3ducmV2LnhtbFBLBQYAAAAABgAGAFkBAACbBQAAAAA=&#10;">
                <v:fill on="f" focussize="0,0"/>
                <v:stroke color="#000000" joinstyle="round"/>
                <v:imagedata o:title=""/>
                <o:lock v:ext="edit" aspectratio="f"/>
              </v:line>
            </w:pict>
          </mc:Fallback>
        </mc:AlternateContent>
      </w:r>
      <w:r>
        <w:rPr>
          <w:rFonts w:hint="eastAsia"/>
        </w:rPr>
        <w:t>更正           内容</w: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88900</wp:posOffset>
                </wp:positionV>
                <wp:extent cx="2743200" cy="396240"/>
                <wp:effectExtent l="4445" t="4445" r="8255" b="5715"/>
                <wp:wrapNone/>
                <wp:docPr id="13" name="矩形 13"/>
                <wp:cNvGraphicFramePr/>
                <a:graphic xmlns:a="http://schemas.openxmlformats.org/drawingml/2006/main">
                  <a:graphicData uri="http://schemas.microsoft.com/office/word/2010/wordprocessingShape">
                    <wps:wsp>
                      <wps:cNvSpPr/>
                      <wps:spPr>
                        <a:xfrm flipV="1">
                          <a:off x="0" y="0"/>
                          <a:ext cx="2743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文件、材料(含需核实)齐全符合法定形式</w:t>
                            </w:r>
                          </w:p>
                        </w:txbxContent>
                      </wps:txbx>
                      <wps:bodyPr upright="1"/>
                    </wps:wsp>
                  </a:graphicData>
                </a:graphic>
              </wp:anchor>
            </w:drawing>
          </mc:Choice>
          <mc:Fallback>
            <w:pict>
              <v:rect id="_x0000_s1026" o:spid="_x0000_s1026" o:spt="1" style="position:absolute;left:0pt;flip:y;margin-left:135pt;margin-top:7pt;height:31.2pt;width:216pt;z-index:251671552;mso-width-relative:page;mso-height-relative:page;" fillcolor="#FFFFFF" filled="t" stroked="t" coordsize="21600,21600" o:gfxdata="UEsFBgAAAAAAAAAAAAAAAAAAAAAAAFBLAwQKAAAAAACHTuJAAAAAAAAAAAAAAAAABAAAAGRycy9Q&#10;SwMEFAAAAAgAh07iQCcUEWPVAAAACQEAAA8AAABkcnMvZG93bnJldi54bWxNT8tqwzAQvBf6D2IL&#10;vTVSXJMU13IOhUJ7CTQN5CpbW9vUWhlJcey/z+bUnnaWGeZR7mY3iAlD7D1pWK8UCKTG255aDcfv&#10;96cXEDEZsmbwhBoWjLCr7u9KU1h/oS+cDqkVbEKxMBq6lMZCyth06Exc+RGJuR8fnEn8hlbaYC5s&#10;7gaZKbWRzvTECZ0Z8a3D5vdwdho+xn39GTK37PM6l8vcPMfpdNL68WGtXkEknNOfGG71uTpU3Kn2&#10;Z7JRDBqyreItiYmcLwu2KmNQM9jkIKtS/l9QXQFQSwMEFAAAAAgAh07iQMmwLX8MAgAANQQAAA4A&#10;AABkcnMvZTJvRG9jLnhtbK1Ty24TMRTdI/EPlvdk8mgLHWXSBSFsEFQqdO/4MWPJL/k6mcnXILHj&#10;I/gcxG9w7UlDW1hkgRfWtX19fM6518ubwRqylxG0dw2dTaaUSMe90K5t6JfPm1dvKIHEnGDGO9nQ&#10;gwR6s3r5YtmHWs59542QkSCIg7oPDe1SCnVVAe+kZTDxQTo8VD5alnAZ20pE1iO6NdV8Or2qeh9F&#10;iJ5LANxdj4f0iBjPAfRKaS7Xnu+sdGlEjdKwhJKg0wHoqrBVSvL0SSmQiZiGotJUZnwE422eq9WS&#10;1W1kodP8SIGdQ+GZJsu0w0dPUGuWGNlF/ReU1Tx68CpNuLfVKKQ4gipm02fe3HUsyKIFrYZwMh3+&#10;Hyz/uL+NRAvshAUljlms+K+v33/++EZwA93pA9SYdBdu43EFGGapg4qWKKPDPV4u4lEOGYq3h5O3&#10;ckiE4+b89cUCy08Jx7PF9dX8ophfjTgZL0RI76W3JAcNjVi7gsr2HyDh25j6kJLTwRstNtqYsojt&#10;9q2JZM+wzpsyMnm88iTNONI39Ppyfok8GDavwqbB0AY0AFxb3ntyAx4DT8v4F3AmtmbQjQQKQk5j&#10;tdVJZuNY3Ukm3jlB0iGgxw7/Fs1krBSUGIlfMUclMzFtzslEdcahyFyisSg5SsN2QJgcbr04YHV3&#10;Ieq2Q0tnhXo+wW4q7hw7P7fr43UB/fPb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ybAtfwwC&#10;AAA1BAAADgAAAAAAAAABACAAAAA6AQAAZHJzL2Uyb0RvYy54bWxQSwECFAAUAAAACACHTuJAJxQR&#10;Y9UAAAAJAQAADwAAAAAAAAABACAAAAA4AAAAZHJzL2Rvd25yZXYueG1sUEsFBgAAAAAGAAYAWQEA&#10;ALgFAAAAAA==&#10;">
                <v:fill on="t" focussize="0,0"/>
                <v:stroke color="#000000" joinstyle="miter"/>
                <v:imagedata o:title=""/>
                <o:lock v:ext="edit" aspectratio="f"/>
                <v:textbox>
                  <w:txbxContent>
                    <w:p>
                      <w:pPr>
                        <w:rPr>
                          <w:rFonts w:hint="eastAsia"/>
                        </w:rPr>
                      </w:pPr>
                      <w:r>
                        <w:rPr>
                          <w:rFonts w:hint="eastAsia"/>
                        </w:rPr>
                        <w:t>文件、材料(含需核实)齐全符合法定形式</w:t>
                      </w:r>
                    </w:p>
                  </w:txbxContent>
                </v:textbox>
              </v:rect>
            </w:pict>
          </mc:Fallback>
        </mc:AlternateConten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88900</wp:posOffset>
                </wp:positionV>
                <wp:extent cx="0" cy="297180"/>
                <wp:effectExtent l="38100" t="0" r="38100" b="7620"/>
                <wp:wrapNone/>
                <wp:docPr id="7" name="直接连接符 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7pt;height:23.4pt;width:0pt;z-index:251672576;mso-width-relative:page;mso-height-relative:page;" filled="f" stroked="t" coordsize="21600,21600" o:gfxdata="UEsFBgAAAAAAAAAAAAAAAAAAAAAAAFBLAwQKAAAAAACHTuJAAAAAAAAAAAAAAAAABAAAAGRycy9Q&#10;SwMEFAAAAAgAh07iQPV92DzYAAAACQEAAA8AAABkcnMvZG93bnJldi54bWxNj0FPwzAMhe9I/IfI&#10;SNxYUjRVUWm6A9K4bIC2IQS3rDFtReNUTbqVf48RBzhZ9nt6/l65mn0vTjjGLpCBbKFAINXBddQY&#10;eDmsbzSImCw52wdCA18YYVVdXpS2cOFMOzztUyM4hGJhDbQpDYWUsW7R27gIAxJrH2H0NvE6NtKN&#10;9szhvpe3SuXS2474Q2sHvG+x/txP3sBuu97o18001+P7Q/Z0eN4+vkVtzPVVpu5AJJzTnxl+8Bkd&#10;KmY6holcFL2Bpc65S2JhyZMNv4ejgVxpkFUp/zeovgFQSwMEFAAAAAgAh07iQIVVKCP7AQAA5wMA&#10;AA4AAABkcnMvZTJvRG9jLnhtbK1TS44TMRDdI3EHy3vSSaQhM610ZjFh2CCIBBygYru7Lfknl/O7&#10;BBdAYgcrluy5DTPHoOwOCQxCmgW9cJfL5Vf1XpXn13tr2FZF1N41fDIac6ac8FK7ruHv390+u+QM&#10;EzgJxjvV8INCfr14+mS+C7Wa+t4bqSIjEIf1LjS8TynUVYWiVxZw5INydNj6aCHRNnaVjLAjdGuq&#10;6Xj8vNr5KEP0QiGSdzkc8iNifAygb1st1NKLjVUuDahRGUhECXsdkC9KtW2rRHrTtqgSMw0npqms&#10;lITsdV6rxRzqLkLotTiWAI8p4QEnC9pR0hPUEhKwTdR/QVktokffppHwthqIFEWIxWT8QJu3PQRV&#10;uJDUGE6i4/+DFa+3q8i0bPiMMweWGn738duPD5/vv3+i9e7rFzbLIu0C1hR741bxuMOwipnxvo02&#10;/4kL2xdhDydh1T4xMTgFeadXs8ll0bw63wsR00vlLctGw412mTLUsH2FiXJR6K+Q7DaO7Rp+dTG9&#10;4EwAzV9LfSfTBuKArit30Rstb7Ux+QbGbn1jIttCnoHyZUaE+0dYTrIE7Ie4cjRMR69AvnCSpUMg&#10;dRw9Cp5LsEpyZhS9oWwRINQJtDlHpqjBdeYf0ZTeOKoiCztIma21lwfqxyZE3fWkxqRUmk+o/6Xm&#10;46zmAft9X5DO73P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IVVKCP7AQAA5wMAAA4AAAAAAAAA&#10;AQAgAAAAPQEAAGRycy9lMm9Eb2MueG1sUEsBAhQAFAAAAAgAh07iQPV92DzYAAAACQEAAA8AAAAA&#10;AAAAAQAgAAAAOAAAAGRycy9kb3ducmV2LnhtbFBLBQYAAAAABgAGAFkBAACqBQAAAAA=&#10;">
                <v:fill on="f" focussize="0,0"/>
                <v:stroke color="#000000" joinstyle="round" endarrow="block"/>
                <v:imagedata o:title=""/>
                <o:lock v:ext="edit" aspectratio="f"/>
              </v:line>
            </w:pict>
          </mc:Fallback>
        </mc:AlternateContent>
      </w:r>
    </w:p>
    <w:p>
      <w:pPr>
        <w:spacing w:line="320" w:lineRule="exact"/>
        <w:rPr>
          <w:rFonts w:hint="eastAsia"/>
        </w:rPr>
      </w:pPr>
      <w:r>
        <w:rPr>
          <w:sz w:val="20"/>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187960</wp:posOffset>
                </wp:positionV>
                <wp:extent cx="2743200" cy="485140"/>
                <wp:effectExtent l="4445" t="4445" r="8255" b="5715"/>
                <wp:wrapNone/>
                <wp:docPr id="14" name="矩形 14"/>
                <wp:cNvGraphicFramePr/>
                <a:graphic xmlns:a="http://schemas.openxmlformats.org/drawingml/2006/main">
                  <a:graphicData uri="http://schemas.microsoft.com/office/word/2010/wordprocessingShape">
                    <wps:wsp>
                      <wps:cNvSpPr/>
                      <wps:spPr>
                        <a:xfrm>
                          <a:off x="0" y="0"/>
                          <a:ext cx="2743200"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受理人员：决定受理并发受理通知书(当场登记的不发受理通知书)</w:t>
                            </w:r>
                          </w:p>
                        </w:txbxContent>
                      </wps:txbx>
                      <wps:bodyPr upright="1"/>
                    </wps:wsp>
                  </a:graphicData>
                </a:graphic>
              </wp:anchor>
            </w:drawing>
          </mc:Choice>
          <mc:Fallback>
            <w:pict>
              <v:rect id="_x0000_s1026" o:spid="_x0000_s1026" o:spt="1" style="position:absolute;left:0pt;margin-left:135pt;margin-top:14.8pt;height:38.2pt;width:216pt;z-index:251673600;mso-width-relative:page;mso-height-relative:page;" fillcolor="#FFFFFF" filled="t" stroked="t" coordsize="21600,21600" o:gfxdata="UEsFBgAAAAAAAAAAAAAAAAAAAAAAAFBLAwQKAAAAAACHTuJAAAAAAAAAAAAAAAAABAAAAGRycy9Q&#10;SwMEFAAAAAgAh07iQAmmBFDXAAAACgEAAA8AAABkcnMvZG93bnJldi54bWxNjzFPw0AMhXck/sPJ&#10;SGz0rkFKacilA6hIjG26sDmJSQI5X5S7tIFfj5lgs/2enr+X7xY3qDNNofdsYb0yoIhr3/TcWjiV&#10;+7sHUCEiNzh4JgtfFGBXXF/lmDX+wgc6H2OrJIRDhha6GMdM61B35DCs/Egs2rufHEZZp1Y3E14k&#10;3A06MSbVDnuWDx2O9NRR/XmcnYWqT074fShfjNvu7+PrUn7Mb8/W3t6szSOoSEv8M8MvvqBDIUyV&#10;n7kJarCQbIx0iTJsU1Bi2JhEDpU4TWpAF7n+X6H4AVBLAwQUAAAACACHTuJApbvUUQQCAAArBAAA&#10;DgAAAGRycy9lMm9Eb2MueG1srVNLjhMxEN0jcQfLe6aTkMDQSmcWhLBBMNLAASq2u9uSf3I56c5p&#10;kNhxCI6DuAZlJ2Q+sMiCXrir7PKreq/Ky5vRGrZXEbV3DZ9eTThTTnipXdfwL583L645wwROgvFO&#10;NfygkN+snj9bDqFWM997I1VkBOKwHkLD+5RCXVUoemUBr3xQjg5bHy0kcmNXyQgDoVtTzSaTV9Xg&#10;owzRC4VIu+vjIT8hxksAfdtqodZe7Kxy6YgalYFElLDXAfmqVNu2SqRPbYsqMdNwYprKSknI3ua1&#10;Wi2h7iKEXotTCXBJCU84WdCOkp6h1pCA7aL+C8pqET36Nl0Jb6sjkaIIsZhOnmhz10NQhQtJjeEs&#10;Ov4/WPFxfxuZljQJc84cWOr4r6/ff/74xmiD1BkC1hR0F27jyUMyM9WxjTb/iQQbi6KHs6JqTEzQ&#10;5uz1/CU1nTNBZ/PrxXReJK/ub4eI6b3ylmWj4ZE6VoSE/QdMlJFC/4TkZOiNlhttTHFit31rItsD&#10;dXdTvlwyXXkUZhwbGv5mMVtQHUAj29KokGkD0UbXlXyPbuBD4En5/gWcC1sD9scCCkIOg9rqpLJc&#10;UPcK5DsnWToEUtbRi+K5GKskZ0bRA8xWiUygzSWRxM44Ipkbc2xFttK4HQkmm1svD9TTXYi660nS&#10;aSk9n9AMFXVO856H9KFfQO/f+O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pbvUUQQCAAArBAAA&#10;DgAAAAAAAAABACAAAAA8AQAAZHJzL2Uyb0RvYy54bWxQSwECFAAUAAAACACHTuJACaYEUNcAAAAK&#10;AQAADwAAAAAAAAABACAAAAA4AAAAZHJzL2Rvd25yZXYueG1sUEsFBgAAAAAGAAYAWQEAALIFAAAA&#10;AA==&#10;">
                <v:fill on="t" focussize="0,0"/>
                <v:stroke color="#000000" joinstyle="miter"/>
                <v:imagedata o:title=""/>
                <o:lock v:ext="edit" aspectratio="f"/>
                <v:textbox>
                  <w:txbxContent>
                    <w:p>
                      <w:pPr>
                        <w:rPr>
                          <w:rFonts w:hint="eastAsia"/>
                        </w:rPr>
                      </w:pPr>
                      <w:r>
                        <w:rPr>
                          <w:rFonts w:hint="eastAsia"/>
                        </w:rPr>
                        <w:t>受理人员：决定受理并发受理通知书(当场登记的不发受理通知书)</w:t>
                      </w:r>
                    </w:p>
                  </w:txbxContent>
                </v:textbox>
              </v:rect>
            </w:pict>
          </mc:Fallback>
        </mc:AlternateContent>
      </w:r>
      <w:r>
        <w:rPr>
          <w:rFonts w:hint="eastAsia"/>
        </w:rPr>
        <w:t xml:space="preserve">　　　　　　　　　　　　　　　　　　　　　　　　　　　　　　　　　　　            </w:t>
      </w:r>
    </w:p>
    <w:p>
      <w:pPr>
        <w:spacing w:line="320" w:lineRule="exact"/>
        <w:rPr>
          <w:rFonts w:hint="eastAsia"/>
        </w:rPr>
      </w:pPr>
      <w:r>
        <w:rPr>
          <w:rFonts w:hint="eastAsia"/>
          <w:sz w:val="20"/>
        </w:rPr>
        <w:t xml:space="preserve">　　　　　　　　　　　　　　　　　　　　　　　　　　　　　　　　　　　　　　　　　　　    </w:t>
      </w:r>
    </w:p>
    <w:p>
      <w:pPr>
        <w:spacing w:line="320" w:lineRule="exact"/>
        <w:rPr>
          <w:rFonts w:hint="eastAsia"/>
        </w:rPr>
      </w:pP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76672" behindDoc="0" locked="0" layoutInCell="1" allowOverlap="1">
                <wp:simplePos x="0" y="0"/>
                <wp:positionH relativeFrom="column">
                  <wp:posOffset>4114800</wp:posOffset>
                </wp:positionH>
                <wp:positionV relativeFrom="paragraph">
                  <wp:posOffset>88900</wp:posOffset>
                </wp:positionV>
                <wp:extent cx="0" cy="297180"/>
                <wp:effectExtent l="38100" t="0" r="38100" b="7620"/>
                <wp:wrapNone/>
                <wp:docPr id="15" name="直接连接符 15"/>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24pt;margin-top:7pt;height:23.4pt;width:0pt;z-index:251676672;mso-width-relative:page;mso-height-relative:page;" filled="f" stroked="t" coordsize="21600,21600" o:gfxdata="UEsFBgAAAAAAAAAAAAAAAAAAAAAAAFBLAwQKAAAAAACHTuJAAAAAAAAAAAAAAAAABAAAAGRycy9Q&#10;SwMEFAAAAAgAh07iQADaqmPVAAAACQEAAA8AAABkcnMvZG93bnJldi54bWxNT8tOwzAQvCPxD9Yi&#10;caN2UKjSNE4PCCROCFqExM2NTRIar4O9bQpfz6Ie4LSPGc2jWh39IA4upj6ghmymQDhsgu2x1fCy&#10;ub8qQCQyaM0Q0Gn4cglW9flZZUobJnx2hzW1gkUwlUZDRzSWUqamc96kWRgdMvYeojfEZ2yljWZi&#10;cT/Ia6Xm0pse2aEzo7vtXLNb772GxWa6CU9x95pn/efb990HjQ+PpPXlRaaWIMgd6Y8Mv/E5OtSc&#10;aRv2aJMYNMzzgrsQAzlPJpweW15UAbKu5P8G9Q9QSwMEFAAAAAgAh07iQCpXqNIEAgAA8wMAAA4A&#10;AABkcnMvZTJvRG9jLnhtbK1TS44TMRDdI3EHy3vSSaSBmVY6s5gwsEAQCThAxW13W/JPLiedXIIL&#10;ILGDFUv23GaGY1B2hwwMQpoFvbDKrvKreq+fF5d7a9hORtTeNXw2mXImnfCtdl3D37+7fnLOGSZw&#10;LRjvZMMPEvnl8vGjxRBqOfe9N62MjEAc1kNoeJ9SqKsKRS8t4MQH6SipfLSQaBu7qo0wELo11Xw6&#10;fVoNPrYheiER6XQ1JvkRMT4E0CulhVx5sbXSpRE1SgOJKGGvA/JlmVYpKdIbpVAmZhpOTFNZqQnF&#10;m7xWywXUXYTQa3EcAR4ywj1OFrSjpieoFSRg26j/grJaRI9epYnwthqJFEWIxWx6T5u3PQRZuJDU&#10;GE6i4/+DFa9368h0S04448yBpT9++/HbzYfPP75/ovX26xdGGZJpCFhT9ZVbx+MOwzpmznsVLVNG&#10;h5eEUlQgXmxfRD6cRJb7xMR4KOh0fvFsdl70r0aEjBQiphfSW5aDhhvtMn2oYfcKE3Wl0l8l+dg4&#10;NjT84mxOowsgLyryAIU2EB90XbmL3uj2WhuTb2DsNlcmsh1kP5QvcyPcP8pykxVgP9aV1OiUXkL7&#10;3LUsHQIJ5eiB8DyClS1nRtJ7yhEBQp1Am7vKFDW4zvyjmtobR1NkiUdRc7Tx7YH+zTZE3fWkxqxM&#10;mjPkhTLz0bfZbL/vC9LdW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CpXqNIEAgAA8wMAAA4A&#10;AAAAAAAAAQAgAAAAOgEAAGRycy9lMm9Eb2MueG1sUEsBAhQAFAAAAAgAh07iQADaqmPVAAAACQEA&#10;AA8AAAAAAAAAAQAgAAAAOAAAAGRycy9kb3ducmV2LnhtbFBLBQYAAAAABgAGAFkBAACw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88900</wp:posOffset>
                </wp:positionV>
                <wp:extent cx="0" cy="1188720"/>
                <wp:effectExtent l="38100" t="0" r="38100" b="5080"/>
                <wp:wrapNone/>
                <wp:docPr id="16" name="直接连接符 16"/>
                <wp:cNvGraphicFramePr/>
                <a:graphic xmlns:a="http://schemas.openxmlformats.org/drawingml/2006/main">
                  <a:graphicData uri="http://schemas.microsoft.com/office/word/2010/wordprocessingShape">
                    <wps:wsp>
                      <wps:cNvCnPr/>
                      <wps:spPr>
                        <a:xfrm flipH="1">
                          <a:off x="0" y="0"/>
                          <a:ext cx="0" cy="1188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7pt;height:93.6pt;width:0pt;z-index:251675648;mso-width-relative:page;mso-height-relative:page;" filled="f" stroked="t" coordsize="21600,21600" o:gfxdata="UEsFBgAAAAAAAAAAAAAAAAAAAAAAAFBLAwQKAAAAAACHTuJAAAAAAAAAAAAAAAAABAAAAGRycy9Q&#10;SwMEFAAAAAgAh07iQC9c9YbXAAAACgEAAA8AAABkcnMvZG93bnJldi54bWxNj0FPwzAMhe9I/IfI&#10;SNxY0jIQlKY7IJA4IdgQEresMW1Z45TGWwe/Hk8c4GTZ7+n5e+ViH3q1wzF1kSxkMwMKqY6+o8bC&#10;y+r+7ApUYkfe9ZHQwhcmWFTHR6UrfJzoGXdLbpSEUCqchZZ5KLROdYvBpVkckER7j2NwLOvYaD+6&#10;ScJDr3NjLnVwHcmH1g1422K9WW6DhevVdBGfxs3rPOs+377vPnh4eGRrT08ycwOKcc9/ZjjgCzpU&#10;wrSOW/JJ9RbO87l0YREOUwy/h7WF3GQ56KrU/ytUP1BLAwQUAAAACACHTuJAoocMlQUCAAD0AwAA&#10;DgAAAGRycy9lMm9Eb2MueG1srVNLjhMxEN0jcQfLe9JJpBlCK51ZTBhYIBgJOEDFbXdb8k8uJ51c&#10;ggsgsYMVS/bcZoZjUHaHDAxCmgW9sMqu6lf1np+XF3tr2E5G1N41fDaZciad8K12XcPfv7t6suAM&#10;E7gWjHey4QeJ/GL1+NFyCLWc+96bVkZGIA7rITS8TynUVYWilxZw4oN0lFQ+Wki0jV3VRhgI3Zpq&#10;Pp2eV4OPbYheSEQ6XY9JfkSMDwH0Smkh115srXRpRI3SQCJK2OuAfFWmVUqK9EYplImZhhPTVFZq&#10;QvEmr9VqCXUXIfRaHEeAh4xwj5MF7ajpCWoNCdg26r+grBbRo1dpIrytRiJFEWIxm97T5m0PQRYu&#10;JDWGk+j4/2DF6911ZLolJ5xz5sDSjd9+/Hbz4fOP759ovf36hVGGZBoC1lR96a7jcYfhOmbOexUt&#10;U0aHl4RSVCBebF9EPpxElvvExHgo6HQ2WyyezssFVCNEhgoR0wvpLctBw412mT/UsHuFidpS6a+S&#10;fGwcGxr+7Gx+xpkAMqMiE1BoAxFC15V/0RvdXmlj8h8Yu82liWwH2RDly+QI94+y3GQN2I91JTVa&#10;pZfQPnctS4dASjl6ITyPYGXLmZH0oHJEgFAn0OauMkUNrjP/qKb2xtEUWeNR1RxtfHugy9mGqLue&#10;1JiVSXOGzFBmPho3u+33fUG6e6y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KKHDJUFAgAA9AMA&#10;AA4AAAAAAAAAAQAgAAAAPAEAAGRycy9lMm9Eb2MueG1sUEsBAhQAFAAAAAgAh07iQC9c9YbXAAAA&#10;CgEAAA8AAAAAAAAAAQAgAAAAOAAAAGRycy9kb3ducmV2LnhtbFBLBQYAAAAABgAGAFkBAACzBQAA&#10;AAA=&#10;">
                <v:fill on="f" focussize="0,0"/>
                <v:stroke color="#000000" joinstyle="round" endarrow="block"/>
                <v:imagedata o:title=""/>
                <o:lock v:ext="edit" aspectratio="f"/>
              </v:line>
            </w:pict>
          </mc:Fallback>
        </mc:AlternateContent>
      </w:r>
      <w:r>
        <w:rPr>
          <w:rFonts w:hint="eastAsia"/>
        </w:rPr>
        <w:t xml:space="preserve">　　　　　　　　　　　　　　　　　　　　　　　　　　　　　　　　　　　　　　　　　    </w:t>
      </w:r>
    </w:p>
    <w:p>
      <w:pPr>
        <w:tabs>
          <w:tab w:val="left" w:pos="7520"/>
        </w:tabs>
        <w:spacing w:line="320" w:lineRule="exact"/>
        <w:rPr>
          <w:rFonts w:hint="eastAsia"/>
        </w:rPr>
      </w:pPr>
      <w:r>
        <w:rPr>
          <w:sz w:val="20"/>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187960</wp:posOffset>
                </wp:positionV>
                <wp:extent cx="2971800" cy="495300"/>
                <wp:effectExtent l="4445" t="4445" r="8255" b="8255"/>
                <wp:wrapNone/>
                <wp:docPr id="17" name="矩形 17"/>
                <wp:cNvGraphicFramePr/>
                <a:graphic xmlns:a="http://schemas.openxmlformats.org/drawingml/2006/main">
                  <a:graphicData uri="http://schemas.microsoft.com/office/word/2010/wordprocessingShape">
                    <wps:wsp>
                      <wps:cNvSpPr/>
                      <wps:spPr>
                        <a:xfrm>
                          <a:off x="0" y="0"/>
                          <a:ext cx="2971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需要对申请材料的实质内容核实的派两名以上工作人员进行,自受理之日起五日内作出决定 </w:t>
                            </w:r>
                          </w:p>
                        </w:txbxContent>
                      </wps:txbx>
                      <wps:bodyPr upright="1"/>
                    </wps:wsp>
                  </a:graphicData>
                </a:graphic>
              </wp:anchor>
            </w:drawing>
          </mc:Choice>
          <mc:Fallback>
            <w:pict>
              <v:rect id="_x0000_s1026" o:spid="_x0000_s1026" o:spt="1" style="position:absolute;left:0pt;margin-left:207pt;margin-top:14.8pt;height:39pt;width:234pt;z-index:251674624;mso-width-relative:page;mso-height-relative:page;" fillcolor="#FFFFFF" filled="t" stroked="t" coordsize="21600,21600" o:gfxdata="UEsFBgAAAAAAAAAAAAAAAAAAAAAAAFBLAwQKAAAAAACHTuJAAAAAAAAAAAAAAAAABAAAAGRycy9Q&#10;SwMEFAAAAAgAh07iQDhr1crYAAAACgEAAA8AAABkcnMvZG93bnJldi54bWxNj8FOg0AQhu8mvsNm&#10;TLzZXbBBSll60NTEY0sv3gZYgcrOEnZp0ad3POlxZr788/35brGDuJjJ9440RCsFwlDtmp5aDady&#10;/5CC8AGpwcGR0fBlPOyK25scs8Zd6WAux9AKDiGfoYYuhDGT0tedsehXbjTEtw83WQw8Tq1sJrxy&#10;uB1krFQiLfbEHzoczXNn6s/jbDVUfXzC70P5quxm/xjelvI8v79ofX8XqS2IYJbwB8OvPqtDwU6V&#10;m6nxYtCwjtbcJWiINwkIBtI05kXFpHpKQBa5/F+h+AFQSwMEFAAAAAgAh07iQEnRQaEBAgAAKwQA&#10;AA4AAABkcnMvZTJvRG9jLnhtbK1Ty47TMBTdI/EPlvc0aaHMNGo6C0rZIBhphg9wbSex5Jd83Sb9&#10;GiR2fASfg/gNrp3QecCiC7Jwju3r43vOvV7fDEaTowygnK3pfFZSIi13Qtm2pl/ud6+uKYHIrGDa&#10;WVnTkwR6s3n5Yt37Si5c57SQgSCJhar3Ne1i9FVRAO+kYTBzXlrcbFwwLOI0tIUIrEd2o4tFWb4t&#10;eheED45LAFzdjpt0YgyXELqmUVxuHT8YaePIGqRmESVBpzzQTc62aSSPn5sGZCS6pqg05hEvQbxP&#10;Y7FZs6oNzHeKTymwS1J4pskwZfHSM9WWRUYOQf1FZRQPDlwTZ9yZYhSSHUEV8/KZN3cd8zJrQavB&#10;n02H/0fLPx1vA1ECO+GKEssMVvzX1+8/f3wjuIDu9B4qDLrzt2GaAcIkdWiCSX8UQYbs6OnsqBwi&#10;4bi4WF3Nr0s0m+Pem9XyNWKkKR5O+wDxg3SGJFDTgBXLRrLjR4hj6J+QdBk4rcROaZ0nod2/04Ec&#10;GVZ3l7+J/UmYtqSv6Wq5WGIeDFu2wVZBaDzKBtvm+56cgMfEZf7+RZwS2zLoxgQyQwpjlVFRhow6&#10;ycR7K0g8eXTW4ouiKRkjBSVa4gNMKEdGpvQlkeidtmhhKsxYioTisB+QJsG9Eyes6cEH1XZo6Tyn&#10;nnawh7L3U7+nJn08z6QPb3z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EnRQaEBAgAAKwQAAA4A&#10;AAAAAAAAAQAgAAAAPQEAAGRycy9lMm9Eb2MueG1sUEsBAhQAFAAAAAgAh07iQDhr1crYAAAACgEA&#10;AA8AAAAAAAAAAQAgAAAAOAAAAGRycy9kb3ducmV2LnhtbFBLBQYAAAAABgAGAFkBAACwBQAAAAA=&#10;">
                <v:fill on="t" focussize="0,0"/>
                <v:stroke color="#000000" joinstyle="miter"/>
                <v:imagedata o:title=""/>
                <o:lock v:ext="edit" aspectratio="f"/>
                <v:textbox>
                  <w:txbxContent>
                    <w:p>
                      <w:pPr>
                        <w:rPr>
                          <w:rFonts w:hint="eastAsia"/>
                        </w:rPr>
                      </w:pPr>
                      <w:r>
                        <w:rPr>
                          <w:rFonts w:hint="eastAsia"/>
                        </w:rPr>
                        <w:t xml:space="preserve">需要对申请材料的实质内容核实的派两名以上工作人员进行,自受理之日起五日内作出决定 </w:t>
                      </w:r>
                    </w:p>
                  </w:txbxContent>
                </v:textbox>
              </v: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0</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682816;mso-width-relative:page;mso-height-relative:page;" filled="f" stroked="t" coordsize="21600,21600" o:gfxdata="UEsFBgAAAAAAAAAAAAAAAAAAAAAAAFBLAwQKAAAAAACHTuJAAAAAAAAAAAAAAAAABAAAAGRycy9Q&#10;SwMEFAAAAAgAh07iQJKIEeDTAAAABQEAAA8AAABkcnMvZG93bnJldi54bWxNj01PwzAMhu9I/IfI&#10;SFwmlnSbpqk03QHojcs2EFevMW1F43RN9gG/Hu8EF0uPXuv142J98b060Ri7wBayqQFFXAfXcWPh&#10;bVc9rEDFhOywD0wWvinCury9KTB34cwbOm1To6SEY44W2pSGXOtYt+QxTsNALNlnGD0mwbHRbsSz&#10;lPtez4xZao8dy4UWB3pqqf7aHr2FWL3TofqZ1BPzMW8CzQ7Pry9o7f1dZh5BJbqkv2W46os6lOK0&#10;D0d2UfUWlquF/JIsyJRYMAO1v6IuC/3fvvwFUEsDBBQAAAAIAIdO4kAb7b1Q8gEAAOIDAAAOAAAA&#10;ZHJzL2Uyb0RvYy54bWytU72OEzEQ7pF4B8s92SToTrDK5ooLR4MgEvAAE9u7a8l/8jjZ5CV4ASQ6&#10;qCjpeRvuHoOxN5eDo0nBFt6xZ/zNfN+MF1d7a9hORdTeNXw2mXKmnPBSu67hHz/cPHvBGSZwEox3&#10;quEHhfxq+fTJYgi1mvveG6kiIxCH9RAa3qcU6qpC0SsLOPFBOXK2PlpItI1dJSMMhG5NNZ9OL6vB&#10;RxmiFwqRTlejkx8R4zmAvm21UCsvtla5NKJGZSARJex1QL4s1batEuld26JKzDScmKayUhKyN3mt&#10;lguouwih1+JYApxTwiNOFrSjpCeoFSRg26j/gbJaRI++TRPhbTUSKYoQi9n0kTbvewiqcCGpMZxE&#10;x/8HK97u1pFpSZNAfXdgqeO3n3/8+vT17ucXWm+/f2PkIZmGgDVFX7t1PO4wrGPmvG+jzX9iw/ZF&#10;2sNJWrVPTNDh5fMLzsT9efVwKURMr5W3LBsNN9plxlDD7g0mSkSh9yH52Dg2NPzlxTzDAY1fS20n&#10;0waigK4rd9EbLW+0MfkGxm5zbSLbQR6B8mU6hPtXWE6yAuzHuOIah6NXIF85ydIhkDaO3gTPJVgl&#10;OTOKnlC2CBDqBNqcE0mpjaMKsqKjhtnaeHmgVmxD1F1PSsxKldlDrS/1Hsc0z9af+4L08DS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KAAAAAACHTuJAAAAAAAAAAAAAAAAABAAAAAAAAAAAABAAAAAW&#10;AAAAZHJzL1BLAQIUABQAAAAIAIdO4kAb7b1Q8gEAAOIDAAAOAAAAAAAAAAEAIAAAADgBAABkcnMv&#10;ZTJvRG9jLnhtbFBLAQIUABQAAAAIAIdO4kCSiBHg0wAAAAUBAAAPAAAAAAAAAAEAIAAAADgAAABk&#10;cnMvZG93bnJldi54bWxQSwUGAAAAAAYABgBZAQAAnAUAAAAA&#10;">
                <v:fill on="f" focussize="0,0"/>
                <v:stroke color="#000000" joinstyle="round"/>
                <v:imagedata o:title=""/>
                <o:lock v:ext="edit" aspectratio="f"/>
              </v:line>
            </w:pict>
          </mc:Fallback>
        </mc:AlternateContent>
      </w:r>
      <w:r>
        <w:rPr>
          <w:rFonts w:hint="eastAsia"/>
        </w:rPr>
        <w:t xml:space="preserve">        </w:t>
      </w:r>
      <w:r>
        <w:tab/>
      </w:r>
    </w:p>
    <w:p>
      <w:pPr>
        <w:spacing w:line="320" w:lineRule="exact"/>
        <w:rPr>
          <w:rFonts w:hint="eastAsia"/>
        </w:rPr>
      </w:pPr>
      <w:r>
        <w:rPr>
          <w:rFonts w:hint="eastAsia"/>
        </w:rPr>
        <w:t xml:space="preserve">            </w:t>
      </w:r>
    </w:p>
    <w:p>
      <w:pPr>
        <w:spacing w:line="320" w:lineRule="exact"/>
        <w:rPr>
          <w:rFonts w:hint="eastAsia"/>
        </w:rPr>
      </w:pP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4114800</wp:posOffset>
                </wp:positionH>
                <wp:positionV relativeFrom="paragraph">
                  <wp:posOffset>88900</wp:posOffset>
                </wp:positionV>
                <wp:extent cx="0" cy="396240"/>
                <wp:effectExtent l="38100" t="0" r="38100" b="10160"/>
                <wp:wrapNone/>
                <wp:docPr id="19" name="直接连接符 19"/>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24pt;margin-top:7pt;height:31.2pt;width:0pt;z-index:251693056;mso-width-relative:page;mso-height-relative:page;" filled="f" stroked="t" coordsize="21600,21600" o:gfxdata="UEsFBgAAAAAAAAAAAAAAAAAAAAAAAFBLAwQKAAAAAACHTuJAAAAAAAAAAAAAAAAABAAAAGRycy9Q&#10;SwMEFAAAAAgAh07iQCzUmpjYAAAACQEAAA8AAABkcnMvZG93bnJldi54bWxNj0FPwzAMhe9I/IfI&#10;SNxYWlTKVprugEDihGBDSLtljWnLGqc03jr49RhxgJNlv6fn75XLo+/VAcfYBTKQzhJQSHVwHTUG&#10;Xtb3F3NQkS052wdCA58YYVmdnpS2cGGiZzysuFESQrGwBlrmodA61i16G2dhQBLtLYzesqxjo91o&#10;Jwn3vb5Mklx725F8aO2Aty3Wu9XeG1isp6vwNO5es7T72HzdvfPw8MjGnJ+lyQ0oxiP/meEHX9Ch&#10;EqZt2JOLqjeQZ3PpwiJkMsXwe9gauM4z0FWp/zeovgFQSwMEFAAAAAgAh07iQIZ7pqQEAgAA8wMA&#10;AA4AAABkcnMvZTJvRG9jLnhtbK1TS44TMRDdI3EHy3vSSWBGpJXOLCYMLBCMBBygYru7Lfknl5NO&#10;LsEFkNjBiiV7bsNwDMrukIFBSLOgF1bZVX5V7/Xz8mJvDdupiNq7hs8mU86UE15q1zX83durR085&#10;wwROgvFONfygkF+sHj5YDqFWc997I1VkBOKwHkLD+5RCXVUoemUBJz4oR8nWRwuJtrGrZISB0K2p&#10;5tPpeTX4KEP0QiHS6XpM8iNivA+gb1st1NqLrVUujahRGUhECXsdkK/KtG2rRHrdtqgSMw0npqms&#10;1ITiTV6r1RLqLkLotTiOAPcZ4Q4nC9pR0xPUGhKwbdR/QVktokffponwthqJFEWIxWx6R5s3PQRV&#10;uJDUGE6i4/+DFa9215FpSU5YcObA0h+/+fD1+/tPP759pPXmy2dGGZJpCFhT9aW7jscdhuuYOe/b&#10;aFlrdHhBKEUF4sX2ReTDSWS1T0yMh4JOHy/O50+K/tWIkJFCxPRcecty0HCjXaYPNexeYqKuVPqr&#10;JB8bx4aGL87mZ5wJIC+25AEKbSA+6LpyF73R8kobk29g7DaXJrIdZD+UL3Mj3D/KcpM1YD/WldTo&#10;lF6BfOYkS4dAQjl6IDyPYJXkzCh6TzkiQKgTaHNbmaIG15l/VFN742iKLPEoao42Xh7o32xD1F1P&#10;aszKpDlDXigzH32bzfb7viDdvt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IZ7pqQEAgAA8wMA&#10;AA4AAAAAAAAAAQAgAAAAPQEAAGRycy9lMm9Eb2MueG1sUEsBAhQAFAAAAAgAh07iQCzUmpjY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rPr>
      </w:pP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88900</wp:posOffset>
                </wp:positionV>
                <wp:extent cx="5372100" cy="297180"/>
                <wp:effectExtent l="4445" t="4445" r="8255" b="15875"/>
                <wp:wrapNone/>
                <wp:docPr id="20" name="矩形 20"/>
                <wp:cNvGraphicFramePr/>
                <a:graphic xmlns:a="http://schemas.openxmlformats.org/drawingml/2006/main">
                  <a:graphicData uri="http://schemas.microsoft.com/office/word/2010/wordprocessingShape">
                    <wps:wsp>
                      <wps:cNvSpPr/>
                      <wps:spPr>
                        <a:xfrm flipV="1">
                          <a:off x="0" y="0"/>
                          <a:ext cx="5372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受理人员、处（科）长或分管局长：核准</w:t>
                            </w:r>
                          </w:p>
                        </w:txbxContent>
                      </wps:txbx>
                      <wps:bodyPr upright="1"/>
                    </wps:wsp>
                  </a:graphicData>
                </a:graphic>
              </wp:anchor>
            </w:drawing>
          </mc:Choice>
          <mc:Fallback>
            <w:pict>
              <v:rect id="_x0000_s1026" o:spid="_x0000_s1026" o:spt="1" style="position:absolute;left:0pt;flip:y;margin-left:18pt;margin-top:7pt;height:23.4pt;width:423pt;z-index:251686912;mso-width-relative:page;mso-height-relative:page;" fillcolor="#FFFFFF" filled="t" stroked="t" coordsize="21600,21600" o:gfxdata="UEsFBgAAAAAAAAAAAAAAAAAAAAAAAFBLAwQKAAAAAACHTuJAAAAAAAAAAAAAAAAABAAAAGRycy9Q&#10;SwMEFAAAAAgAh07iQMwmBh7WAAAACAEAAA8AAABkcnMvZG93bnJldi54bWxNj09rg0AQxe+Ffodl&#10;Ar01a4yIGNccAoX2EmhayHV1pyp1Z2V3Y/Tbd3pqT/PnDW9+rzoudhQz+jA4UrDbJiCQWmcG6hR8&#10;frw8FyBC1GT06AgVrBjgWD8+VLo07k7vOF9iJ9iEQqkV9DFOpZSh7dHqsHUTEmtfzlsdefSdNF7f&#10;2dyOMk2SXFo9EH/o9YSnHtvvy80qeJ3OzZtP7XrOmkyuS7sP8/Wq1NNmlxxARFzi3zH84jM61MzU&#10;uBuZIEYF+5yjRN5nXFkvipSbRkGeFCDrSv4PUP8AUEsDBBQAAAAIAIdO4kAyBElQCwIAADUEAAAO&#10;AAAAZHJzL2Uyb0RvYy54bWytU0uOEzEQ3SNxB8t70h8UZqaVziwIYYNgpAH2ju3utuSfXE66cxok&#10;dhyC4yCuQdkdwszAIgt60Srb5VfvvSqvbiejyUEGUM62tFqUlEjLnVC2b+mnj9sX15RAZFYw7axs&#10;6VECvV0/f7YafSNrNzgtZCAIYqEZfUuHGH1TFMAHaRgsnJcWDzsXDIu4DH0hAhsR3eiiLstXxeiC&#10;8MFxCYC7m/mQnhDDJYCu6xSXG8f3Rto4owapWURJMCgPdJ3Zdp3k8UPXgYxEtxSVxvzHIhjv0r9Y&#10;r1jTB+YHxU8U2CUUnmgyTFkseobasMjIPqi/oIziwYHr4oI7U8xCsiOooiqfeHM/MC+zFrQa/Nl0&#10;+H+w/P3hLhAlWlqjJZYZ7PjPL99+fP9KcAPdGT00mHTv78JpBRgmqVMXDOm08p9xjLJ4lEOm7O3x&#10;7K2cIuG4uXx5VVcl1uB4Vt9cVdcZvphxEp4PEN9KZ0gKWhqwdxmVHd5BxNqY+jslpYPTSmyV1nkR&#10;+t1rHciBYZ+3+Uvk8cqjNG3J2NKbZb1EHgyHt8OhwdB4NABsn+s9ugEPgcv8/Qs4EdswGGYCGSGl&#10;scaoKJNxrBkkE2+sIPHo0WOLb4smMkYKSrTEp5iinBmZ0pdkojptUWRq0dyUFMVpNyFMCndOHLG7&#10;ex9UP6ClVaaeTnCasjunyU/j+nCdQf+89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MgRJUAsC&#10;AAA1BAAADgAAAAAAAAABACAAAAA7AQAAZHJzL2Uyb0RvYy54bWxQSwECFAAUAAAACACHTuJAzCYG&#10;HtYAAAAIAQAADwAAAAAAAAABACAAAAA4AAAAZHJzL2Rvd25yZXYueG1sUEsFBgAAAAAGAAYAWQEA&#10;ALgFAAAAAA==&#10;">
                <v:fill on="t" focussize="0,0"/>
                <v:stroke color="#000000" joinstyle="miter"/>
                <v:imagedata o:title=""/>
                <o:lock v:ext="edit" aspectratio="f"/>
                <v:textbox>
                  <w:txbxContent>
                    <w:p>
                      <w:pPr>
                        <w:jc w:val="center"/>
                        <w:rPr>
                          <w:rFonts w:hint="eastAsia"/>
                        </w:rPr>
                      </w:pPr>
                      <w:r>
                        <w:rPr>
                          <w:rFonts w:hint="eastAsia"/>
                        </w:rPr>
                        <w:t>受理人员、处（科）长或分管局长：核准</w:t>
                      </w:r>
                    </w:p>
                  </w:txbxContent>
                </v:textbox>
              </v:rect>
            </w:pict>
          </mc:Fallback>
        </mc:AlternateContent>
      </w: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187960</wp:posOffset>
                </wp:positionV>
                <wp:extent cx="0" cy="297180"/>
                <wp:effectExtent l="38100" t="0" r="38100" b="7620"/>
                <wp:wrapNone/>
                <wp:docPr id="21" name="直接连接符 21"/>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14.8pt;height:23.4pt;width:0pt;z-index:251687936;mso-width-relative:page;mso-height-relative:page;" filled="f" stroked="t" coordsize="21600,21600" o:gfxdata="UEsFBgAAAAAAAAAAAAAAAAAAAAAAAFBLAwQKAAAAAACHTuJAAAAAAAAAAAAAAAAABAAAAGRycy9Q&#10;SwMEFAAAAAgAh07iQAoWupXYAAAACQEAAA8AAABkcnMvZG93bnJldi54bWxNj0FPwzAMhe9I/IfI&#10;SNxY0ml0W2m6AwKJE4INTeKWNaEta5ySeOvg12PEAW6239Pz98rVyffi6GLqAmrIJgqEwzrYDhsN&#10;L5v7qwWIRAat6QM6DZ8uwao6PytNYcOIz+64pkZwCKbCaGiJhkLKVLfOmzQJg0PW3kL0hniNjbTR&#10;jBzuezlVKpfedMgfWjO429bV+/XBa1huxuvwFPfbWdZ9vH7dvdPw8EhaX15k6gYEuRP9meEHn9Gh&#10;YqZdOKBNotcwnSvuQjwscxBs+D3sNMzzGciqlP8bVN9QSwMEFAAAAAgAh07iQGqRUhQEAgAA8wMA&#10;AA4AAABkcnMvZTJvRG9jLnhtbK1TS44TMRDdI3EHy3vSSaSBmVY6s5gwsEAQCThAxW13W/JPLied&#10;XIILILGDFUv23GaGY1B2hwwMQpoFvbDK5epX9Z6fF5d7a9hORtTeNXw2mXImnfCtdl3D37+7fnLO&#10;GSZwLRjvZMMPEvnl8vGjxRBqOfe9N62MjEAc1kNoeJ9SqKsKRS8t4MQH6ehQ+Wgh0TZ2VRthIHRr&#10;qvl0+rQafGxD9EIiUnY1HvIjYnwIoFdKC7nyYmulSyNqlAYSUcJeB+TLMq1SUqQ3SqFMzDScmKay&#10;UhOKN3mtlguouwih1+I4AjxkhHucLGhHTU9QK0jAtlH/BWW1iB69ShPhbTUSKYoQi9n0njZvewiy&#10;cCGpMZxEx/8HK17v1pHptuHzGWcOLN347cdvNx8+//j+idbbr18YnZBMQ8Caqq/cOh53GNYxc96r&#10;aJkyOrwkPxUViBfbF5EPJ5HlPjExJgVl5xfPZudF/2pEyEghYnohvWU5aLjRLtOHGnavMFFXKv1V&#10;ktPGsaHhF2fzM84EkBcVeYBCG4gPuq78i97o9lobk//A2G2uTGQ7yH4oX+ZGuH+U5SYrwH6sK0ej&#10;U3oJ7XPXsnQIJJSjB8LzCFa2nBlJ7ylHBAh1Am3uKlPU4Drzj2pqbxxNkSUeRc3RxrcHupttiLrr&#10;SY1yC6WGvFBmPvo2m+33fUG6e6v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GqRUhQEAgAA8wMA&#10;AA4AAAAAAAAAAQAgAAAAPQEAAGRycy9lMm9Eb2MueG1sUEsBAhQAFAAAAAgAh07iQAoWupXY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4229100</wp:posOffset>
                </wp:positionH>
                <wp:positionV relativeFrom="paragraph">
                  <wp:posOffset>187960</wp:posOffset>
                </wp:positionV>
                <wp:extent cx="0" cy="297180"/>
                <wp:effectExtent l="38100" t="0" r="38100" b="7620"/>
                <wp:wrapNone/>
                <wp:docPr id="22" name="直接连接符 22"/>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3pt;margin-top:14.8pt;height:23.4pt;width:0pt;z-index:251691008;mso-width-relative:page;mso-height-relative:page;" filled="f" stroked="t" coordsize="21600,21600" o:gfxdata="UEsFBgAAAAAAAAAAAAAAAAAAAAAAAFBLAwQKAAAAAACHTuJAAAAAAAAAAAAAAAAABAAAAGRycy9Q&#10;SwMEFAAAAAgAh07iQCwASHzYAAAACQEAAA8AAABkcnMvZG93bnJldi54bWxNj8FOwzAQRO9I/IO1&#10;SNyok6qYNsTpAYHECUGLkHpz4yUJjdfB3jaFr8cVBzjOzmj2Tbk8ul4cMMTOk4Z8koFAqr3tqNHw&#10;un64moOIbMia3hNq+MIIy+r8rDSF9SO94GHFjUglFAujoWUeCilj3aIzceIHpOS9++AMJxkaaYMZ&#10;U7nr5TTLlHSmo/ShNQPetVjvVnunYbEer/1z2L3N8u5z833/wcPjE2t9eZFntyAYj/wXhhN+Qocq&#10;MW39nmwUvQalVNrCGqYLBSIFfg9bDTdqBrIq5f8F1Q9QSwMEFAAAAAgAh07iQPOsFLsFAgAA8wMA&#10;AA4AAABkcnMvZTJvRG9jLnhtbK1TS44TMRDdI3EHy3vSSaSBmVY6s5gwsEAQCThAxW13W/JPLied&#10;XIILILGDFUv23GaGY1B2hwwMQpoFvbDKrvKreq+fF5d7a9hORtTeNXw2mXImnfCtdl3D37+7fnLO&#10;GSZwLRjvZMMPEvnl8vGjxRBqOfe9N62MjEAc1kNoeJ9SqKsKRS8t4MQH6SipfLSQaBu7qo0wELo1&#10;1Xw6fVoNPrYheiER6XQ1JvkRMT4E0CulhVx5sbXSpRE1SgOJKGGvA/JlmVYpKdIbpVAmZhpOTFNZ&#10;qQnFm7xWywXUXYTQa3EcAR4ywj1OFrSjpieoFSRg26j/grJaRI9epYnwthqJFEWIxWx6T5u3PQRZ&#10;uJDUGE6i4/+DFa9368h02/D5nDMHlv747cdvNx8+//j+idbbr18YZUimIWBN1VduHY87DOuYOe9V&#10;tEwZHV6Sn4oKxIvti8iHk8hyn5gYDwWdzi+ezc6L/tWIkJFCxPRCesty0HCjXaYPNexeYaKuVPqr&#10;JB8bx4aGX5zNzzgTQF5U5AEKbSA+6LpyF73R7bU2Jt/A2G2uTGQ7yH4oX+ZGuH+U5SYrwH6sK6nR&#10;Kb2E9rlrWToEEsrRA+F5BCtbzoyk95QjAoQ6gTZ3lSlqcJ35RzW1N46myBKPouZo49sD/ZttiLrr&#10;SY1ZmTRnyAtl5qNvs9l+3xeku7e6/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DzrBS7BQIAAPMD&#10;AAAOAAAAAAAAAAEAIAAAAD0BAABkcnMvZTJvRG9jLnhtbFBLAQIUABQAAAAIAIdO4kAsAEh82AAA&#10;AAkBAAAPAAAAAAAAAAEAIAAAADgAAABkcnMvZG93bnJldi54bWxQSwUGAAAAAAYABgBZAQAAtAUA&#10;A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sz w:val="18"/>
          <w:szCs w:val="18"/>
        </w:rPr>
      </w:pPr>
      <w:r>
        <w:rPr>
          <w:rFonts w:hint="eastAsia"/>
        </w:rPr>
        <w:t xml:space="preserve">                 准予登记                             不予登记                                        </w:t>
      </w:r>
    </w:p>
    <w:p>
      <w:pPr>
        <w:spacing w:line="320" w:lineRule="exact"/>
        <w:rPr>
          <w:rFonts w:hint="eastAsia"/>
          <w:sz w:val="18"/>
          <w:szCs w:val="18"/>
        </w:rPr>
      </w:pPr>
      <w:r>
        <w:rPr>
          <w:rFonts w:hint="eastAsia"/>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88900</wp:posOffset>
                </wp:positionV>
                <wp:extent cx="2286000" cy="297180"/>
                <wp:effectExtent l="5080" t="4445" r="7620" b="15875"/>
                <wp:wrapNone/>
                <wp:docPr id="23" name="矩形 23"/>
                <wp:cNvGraphicFramePr/>
                <a:graphic xmlns:a="http://schemas.openxmlformats.org/drawingml/2006/main">
                  <a:graphicData uri="http://schemas.microsoft.com/office/word/2010/wordprocessingShape">
                    <wps:wsp>
                      <wps:cNvSpPr/>
                      <wps:spPr>
                        <a:xfrm flipV="1">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出具《登记驳回通知书》</w:t>
                            </w:r>
                          </w:p>
                        </w:txbxContent>
                      </wps:txbx>
                      <wps:bodyPr upright="1"/>
                    </wps:wsp>
                  </a:graphicData>
                </a:graphic>
              </wp:anchor>
            </w:drawing>
          </mc:Choice>
          <mc:Fallback>
            <w:pict>
              <v:rect id="_x0000_s1026" o:spid="_x0000_s1026" o:spt="1" style="position:absolute;left:0pt;flip:y;margin-left:261pt;margin-top:7pt;height:23.4pt;width:180pt;z-index:251692032;mso-width-relative:page;mso-height-relative:page;" fillcolor="#FFFFFF" filled="t" stroked="t" coordsize="21600,21600" o:gfxdata="UEsFBgAAAAAAAAAAAAAAAAAAAAAAAFBLAwQKAAAAAACHTuJAAAAAAAAAAAAAAAAABAAAAGRycy9Q&#10;SwMEFAAAAAgAh07iQK37dLnWAAAACQEAAA8AAABkcnMvZG93bnJldi54bWxNj0FLxDAQhe+C/yGM&#10;4M1Nttal1KZ7EAS9LLgKe02bsS02k5Jku+2/d/akp2HmPd58r9ovbhQzhjh40rDdKBBIrbcDdRq+&#10;Pl8fChAxGbJm9IQaVoywr29vKlNaf6EPnI+pExxCsTQa+pSmUsrY9uhM3PgJibVvH5xJvIZO2mAu&#10;HO5GmSm1k84MxB96M+FLj+3P8ew0vE2H5j1kbj3kTS7XpX2M8+mk9f3dVj2DSLikPzNc8RkdamZq&#10;/JlsFKOGpyzjLomFnCcbiuJ6aDTsVAGyruT/BvUvUEsDBBQAAAAIAIdO4kBhGxPJDQIAADUEAAAO&#10;AAAAZHJzL2Uyb0RvYy54bWytU0uOEzEQ3SNxB8t70p1GM2Ra6cyCEDYIRhpgX/Gn25J/sp10chok&#10;dhyC4yCuQdkdwszAIgt60aqyy8/vvSovbw9Gk70IUTnb0fmspkRY5riyfUc/fdy8WFASE1gO2lnR&#10;0aOI9Hb1/Nly9K1o3OA0F4EgiI3t6Ds6pOTbqopsEAbizHlhcVO6YCBhGvqKBxgR3eiqqevranSB&#10;++CYiBFX19MmPSGGSwCdlIqJtWM7I2yaUIPQkFBSHJSPdFXYSilY+iBlFInojqLSVP54Ccbb/K9W&#10;S2j7AH5Q7EQBLqHwRJMBZfHSM9QaEpBdUH9BGcWCi06mGXOmmoQUR1DFvH7izf0AXhQtaHX0Z9Pj&#10;/4Nl7/d3gSje0eYlJRYMdvznl28/vn8luIDujD62WHTv78IpixhmqQcZDJFa+c84RkU8yiGH4u3x&#10;7K04JMJwsWkW13WNtjPca25ezRfF/GrCyXg+xPRWOENy0NGAvSuosH8XE96Npb9Lcnl0WvGN0rok&#10;od++1oHsAfu8KV8mj0celWlLxo7eXDVXyANweCUODYbGowHR9uW+RyfiQ2DknyX8AzgTW0McJgIF&#10;IZdBa1QS2ThoBwH8jeUkHT16bPFt0UzGCE6JFvgUc1QqEyh9SSWq0xZF5hZNTclROmwPCJPDreNH&#10;7O7OB9UPaOm8UM87OE3FndPk53F9mBfQP69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BhGxPJ&#10;DQIAADUEAAAOAAAAAAAAAAEAIAAAADsBAABkcnMvZTJvRG9jLnhtbFBLAQIUABQAAAAIAIdO4kCt&#10;+3S51gAAAAkBAAAPAAAAAAAAAAEAIAAAADgAAABkcnMvZG93bnJldi54bWxQSwUGAAAAAAYABgBZ&#10;AQAAugUAAAAA&#10;">
                <v:fill on="t" focussize="0,0"/>
                <v:stroke color="#000000" joinstyle="miter"/>
                <v:imagedata o:title=""/>
                <o:lock v:ext="edit" aspectratio="f"/>
                <v:textbox>
                  <w:txbxContent>
                    <w:p>
                      <w:pPr>
                        <w:jc w:val="center"/>
                        <w:rPr>
                          <w:rFonts w:hint="eastAsia"/>
                        </w:rPr>
                      </w:pPr>
                      <w:r>
                        <w:rPr>
                          <w:rFonts w:hint="eastAsia"/>
                        </w:rPr>
                        <w:t>出具《登记驳回通知书》</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88900</wp:posOffset>
                </wp:positionV>
                <wp:extent cx="2286000" cy="297180"/>
                <wp:effectExtent l="5080" t="4445" r="7620" b="15875"/>
                <wp:wrapNone/>
                <wp:docPr id="24" name="矩形 24"/>
                <wp:cNvGraphicFramePr/>
                <a:graphic xmlns:a="http://schemas.openxmlformats.org/drawingml/2006/main">
                  <a:graphicData uri="http://schemas.microsoft.com/office/word/2010/wordprocessingShape">
                    <wps:wsp>
                      <wps:cNvSpPr/>
                      <wps:spPr>
                        <a:xfrm flipV="1">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出具《准予登记通知书》</w:t>
                            </w:r>
                          </w:p>
                        </w:txbxContent>
                      </wps:txbx>
                      <wps:bodyPr upright="1"/>
                    </wps:wsp>
                  </a:graphicData>
                </a:graphic>
              </wp:anchor>
            </w:drawing>
          </mc:Choice>
          <mc:Fallback>
            <w:pict>
              <v:rect id="_x0000_s1026" o:spid="_x0000_s1026" o:spt="1" style="position:absolute;left:0pt;flip:y;margin-left:45pt;margin-top:7pt;height:23.4pt;width:180pt;z-index:251688960;mso-width-relative:page;mso-height-relative:page;" fillcolor="#FFFFFF" filled="t" stroked="t" coordsize="21600,21600" o:gfxdata="UEsFBgAAAAAAAAAAAAAAAAAAAAAAAFBLAwQKAAAAAACHTuJAAAAAAAAAAAAAAAAABAAAAGRycy9Q&#10;SwMEFAAAAAgAh07iQJYqhobWAAAACAEAAA8AAABkcnMvZG93bnJldi54bWxNj0FPwzAMhe9I/IfI&#10;SNxYslGm0TXdAQkJLpPYkHZNG6+taJwqybr23+Od4GT5Pev5e8Vucr0YMcTOk4blQoFAqr3tqNHw&#10;fXx/2oCIyZA1vSfUMGOEXXl/V5jc+it94XhIjeAQirnR0KY05FLGukVn4sIPSOydfXAm8RoaaYO5&#10;crjr5UqptXSmI/7QmgHfWqx/Dhen4WPYV59h5eZ9VmVynurnOJ5OWj8+LNUWRMIp/R3DDZ/RoWSm&#10;yl/IRtFreFVcJbGe8WQ/e7kJlYa12oAsC/m/QPkLUEsDBBQAAAAIAIdO4kCxpo6PDQIAADUEAAAO&#10;AAAAZHJzL2Uyb0RvYy54bWytU0uOEzEQ3SNxB8t70p0WM2Ra6cyCEDYIRhpgX/Gn25J/sp10chok&#10;dhyC4yCuQdkdwszAIgt60aqyy8/vvSovbw9Gk70IUTnb0fmspkRY5riyfUc/fdy8WFASE1gO2lnR&#10;0aOI9Hb1/Nly9K1o3OA0F4EgiI3t6Ds6pOTbqopsEAbizHlhcVO6YCBhGvqKBxgR3eiqqevranSB&#10;++CYiBFX19MmPSGGSwCdlIqJtWM7I2yaUIPQkFBSHJSPdFXYSilY+iBlFInojqLSVP54Ccbb/K9W&#10;S2j7AH5Q7EQBLqHwRJMBZfHSM9QaEpBdUH9BGcWCi06mGXOmmoQUR1DFvH7izf0AXhQtaHX0Z9Pj&#10;/4Nl7/d3gSje0eYlJRYMdvznl28/vn8luIDujD62WHTv78IpixhmqQcZDJFa+c84RkU8yiGH4u3x&#10;7K04JMJwsWkW13WNtjPca25ezRfF/GrCyXg+xPRWOENy0NGAvSuosH8XE96Npb9Lcnl0WvGN0rok&#10;od++1oHsAfu8KV8mj0celWlLxo7eXDVXyANweCUODYbGowHR9uW+RyfiQ2DknyX8AzgTW0McJgIF&#10;IZdBa1QS2ThoBwH8jeUkHT16bPFt0UzGCE6JFvgUc1QqEyh9SSWq0xZF5hZNTclROmwPCJPDreNH&#10;7O7OB9UPaOm8UM87OE3FndPk53F9mBfQP69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Cxpo6P&#10;DQIAADUEAAAOAAAAAAAAAAEAIAAAADsBAABkcnMvZTJvRG9jLnhtbFBLAQIUABQAAAAIAIdO4kCW&#10;KoaG1gAAAAgBAAAPAAAAAAAAAAEAIAAAADgAAABkcnMvZG93bnJldi54bWxQSwUGAAAAAAYABgBZ&#10;AQAAugUAAAAA&#10;">
                <v:fill on="t" focussize="0,0"/>
                <v:stroke color="#000000" joinstyle="miter"/>
                <v:imagedata o:title=""/>
                <o:lock v:ext="edit" aspectratio="f"/>
                <v:textbox>
                  <w:txbxContent>
                    <w:p>
                      <w:pPr>
                        <w:jc w:val="center"/>
                        <w:rPr>
                          <w:rFonts w:hint="eastAsia"/>
                        </w:rPr>
                      </w:pPr>
                      <w:r>
                        <w:rPr>
                          <w:rFonts w:hint="eastAsia"/>
                        </w:rPr>
                        <w:t>出具《准予登记通知书》</w:t>
                      </w:r>
                    </w:p>
                  </w:txbxContent>
                </v:textbox>
              </v:rect>
            </w:pict>
          </mc:Fallback>
        </mc:AlternateContent>
      </w:r>
      <w:r>
        <w:rPr>
          <w:rFonts w:hint="eastAsia"/>
        </w:rPr>
        <w:t xml:space="preserve">                                                                                   </w:t>
      </w:r>
    </w:p>
    <w:p>
      <w:pPr>
        <w:spacing w:line="320" w:lineRule="exact"/>
        <w:rPr>
          <w:rFonts w:hint="eastAsia"/>
          <w:sz w:val="18"/>
          <w:szCs w:val="18"/>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187960</wp:posOffset>
                </wp:positionV>
                <wp:extent cx="0" cy="396240"/>
                <wp:effectExtent l="38100" t="0" r="38100" b="10160"/>
                <wp:wrapNone/>
                <wp:docPr id="25" name="直接连接符 25"/>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14.8pt;height:31.2pt;width:0pt;z-index:251689984;mso-width-relative:page;mso-height-relative:page;" filled="f" stroked="t" coordsize="21600,21600" o:gfxdata="UEsFBgAAAAAAAAAAAAAAAAAAAAAAAFBLAwQKAAAAAACHTuJAAAAAAAAAAAAAAAAABAAAAGRycy9Q&#10;SwMEFAAAAAgAh07iQAH88OHXAAAACQEAAA8AAABkcnMvZG93bnJldi54bWxNj0FPwzAMhe9I/IfI&#10;SNxY0goGK013QCBxQrAhJG5ZY9qyximNtw5+PUYc4Gb7PT1/r1weQq/2OKYukoVsZkAh1dF31Fh4&#10;Xt+dXYFK7Mi7PhJa+MQEy+r4qHSFjxM94X7FjZIQSoWz0DIPhdapbjG4NIsDkmhvcQyOZR0b7Uc3&#10;SXjodW7MXAfXkXxo3YA3Ldbb1S5YWKyni/g4bl/Os+7j9ev2nYf7B7b29CQz16AYD/xnhh98QYdK&#10;mDZxRz6p3kJ+aaQLy7CYgxLD72Ej6bkBXZX6f4PqG1BLAwQUAAAACACHTuJA/OpR/QQCAADzAwAA&#10;DgAAAGRycy9lMm9Eb2MueG1srVNLjhMxEN0jcQfLe9JJYEZMK51ZTBhYIIgEHKDitrst+SeXk04u&#10;wQWQ2MGKJXtuw3AMyu6QgUFIs6AXVtlVflXv9fPicm8N28mI2ruGzyZTzqQTvtWua/i7t9ePnnKG&#10;CVwLxjvZ8INEfrl8+GAxhFrOfe9NKyMjEIf1EBrepxTqqkLRSws48UE6SiofLSTaxq5qIwyEbk01&#10;n07Pq8HHNkQvJCKdrsYkPyLG+wB6pbSQKy+2Vro0okZpIBEl7HVAvizTKiVFeq0UysRMw4lpKis1&#10;oXiT12q5gLqLEHotjiPAfUa4w8mCdtT0BLWCBGwb9V9QVovo0as0Ed5WI5GiCLGYTe9o86aHIAsX&#10;khrDSXT8f7Di1W4dmW4bPj/jzIGlP37z4ev3959+fPtI682Xz4wyJNMQsKbqK7eOxx2Gdcyc9ypa&#10;powOL8hPRQXixfZF5MNJZLlPTIyHgk4fX5zPnxT9qxEhI4WI6bn0luWg4Ua7TB9q2L3ERF2p9FdJ&#10;PjaODQ2/OMujCyAvKvIAhTYQH3RduYve6PZaG5NvYOw2VyayHWQ/lC9zI9w/ynKTFWA/1pXU6JRe&#10;QvvMtSwdAgnl6IHwPIKVLWdG0nvKEQFCnUCb28oUNbjO/KOa2htHU2SJR1FztPHtgf7NNkTd9aTG&#10;rEyaM+SFMvPRt9lsv+8L0u1b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OpR/QQCAADzAwAA&#10;DgAAAAAAAAABACAAAAA8AQAAZHJzL2Uyb0RvYy54bWxQSwECFAAUAAAACACHTuJAAfzw4dcAAAAJ&#10;AQAADwAAAAAAAAABACAAAAA4AAAAZHJzL2Rvd25yZXYueG1sUEsFBgAAAAAGAAYAWQEAALIFAAAA&#10;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sz w:val="18"/>
          <w:szCs w:val="18"/>
        </w:rPr>
      </w:pPr>
      <w:r>
        <w:rPr>
          <w:rFonts w:hint="eastAsia"/>
        </w:rPr>
        <w:t xml:space="preserve">             </w:t>
      </w:r>
      <w:r>
        <w:rPr>
          <w:rFonts w:hint="eastAsia"/>
          <w:lang w:val="en-US" w:eastAsia="zh-CN"/>
        </w:rPr>
        <w:t xml:space="preserve">    </w:t>
      </w:r>
      <w:r>
        <w:rPr>
          <w:rFonts w:hint="eastAsia"/>
        </w:rPr>
        <w:t xml:space="preserve">当场                                                      </w:t>
      </w:r>
    </w:p>
    <w:p>
      <w:pPr>
        <w:spacing w:line="320" w:lineRule="exact"/>
        <w:rPr>
          <w:rFonts w:hint="eastAsia"/>
          <w:sz w:val="18"/>
          <w:szCs w:val="18"/>
        </w:rPr>
      </w:pPr>
      <w:r>
        <w:rPr>
          <w:rFonts w:hint="eastAsia"/>
        </w:rPr>
        <w:t xml:space="preserve">                                                                                  </w:t>
      </w:r>
    </w:p>
    <w:p>
      <w:pPr>
        <w:spacing w:line="320" w:lineRule="exact"/>
      </w:pPr>
      <w:r>
        <w:rPr>
          <w:rFonts w:hint="eastAsia"/>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-5080</wp:posOffset>
                </wp:positionV>
                <wp:extent cx="3200400" cy="297180"/>
                <wp:effectExtent l="5080" t="4445" r="7620" b="15875"/>
                <wp:wrapNone/>
                <wp:docPr id="26" name="文本框 26"/>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8"/>
                              </w:rPr>
                            </w:pPr>
                            <w:r>
                              <w:rPr>
                                <w:rFonts w:hint="eastAsia"/>
                                <w:szCs w:val="28"/>
                              </w:rPr>
                              <w:t>发照人员：发放营业执照</w:t>
                            </w:r>
                          </w:p>
                        </w:txbxContent>
                      </wps:txbx>
                      <wps:bodyPr upright="1"/>
                    </wps:wsp>
                  </a:graphicData>
                </a:graphic>
              </wp:anchor>
            </w:drawing>
          </mc:Choice>
          <mc:Fallback>
            <w:pict>
              <v:shape id="_x0000_s1026" o:spid="_x0000_s1026" o:spt="202" type="#_x0000_t202" style="position:absolute;left:0pt;margin-left:18pt;margin-top:-0.4pt;height:23.4pt;width:252pt;z-index:251683840;mso-width-relative:page;mso-height-relative:page;" fillcolor="#FFFFFF" filled="t" stroked="t" coordsize="21600,21600" o:gfxdata="UEsFBgAAAAAAAAAAAAAAAAAAAAAAAFBLAwQKAAAAAACHTuJAAAAAAAAAAAAAAAAABAAAAGRycy9Q&#10;SwMEFAAAAAgAh07iQK15JTXVAAAABwEAAA8AAABkcnMvZG93bnJldi54bWxNj81OwzAQhO9IvIO1&#10;SFwQtUtDKCGbHpBAcIOC4OrG2yTCP8F20/L2bE9wnJ3R7Df16uCsmCimIXiE+UyBIN8GM/gO4f3t&#10;4XIJImXtjbbBE8IPJVg1pye1rkzY+1ea1rkTXOJTpRH6nMdKytT25HSahZE8e9sQnc4sYydN1Hsu&#10;d1ZeKVVKpwfPH3o90n1P7dd65xCWxdP0mZ4XLx9tubW3+eJmevyOiOdnc3UHItMh/4XhiM/o0DDT&#10;Juy8ScIiLEqekhGOA9i+LhTrDULBd9nU8j9/8wtQSwMEFAAAAAgAh07iQPRU42cOAgAAOAQAAA4A&#10;AABkcnMvZTJvRG9jLnhtbK1TS44TMRDdI3EHy3vSncAMM610RoIQNgiQBg7guN3dlvyT7aQ7F4Ab&#10;sGLDnnPlHDw7mcwHFlnQC3e5qvxc71V5fjNqRbbCB2lNTaeTkhJhuG2k6Wr69cvqxRUlITLTMGWN&#10;qOlOBHqzeP5sPrhKzGxvVSM8AYgJ1eBq2sfoqqIIvBeahYl1wiDYWq9ZxNZ3RePZAHStillZXhaD&#10;9Y3zlosQ4F0egvSI6M8BtG0ruVhavtHCxAOqF4pFUAq9dIEucrVtK3j81LZBRKJqCqYxr7gE9jqt&#10;xWLOqs4z10t+LIGdU8ITTppJg0tPUEsWGdl4+ReUltzbYNs44VYXByJZEbCYlk+0ue2ZE5kLpA7u&#10;JHr4f7D84/azJ7Kp6eySEsM0Or7/8X3/8/f+1zcCHwQaXKiQd+uQGcc3dsTY3PkDnIn32Hqd/mBE&#10;EIe8u5O8YoyEw/kS7X9VIsQRm12/nl5l/Yv7086H+F5YTZJRU4/2ZVXZ9kOIqASpdynpsmCVbFZS&#10;qbzx3fqt8mTL0OpV/lKROPIoTRky1PT6YnaBOhjmt8XcwNQOGgTT5fsenQgPgcv8/Qs4FbZkoT8U&#10;kBFSGqu0jMJnqxeseWcaEncOMhs8L5qK0aKhRAm8xmTlzMikOicT7JQBydSiQyuSFcf1CJhkrm2z&#10;Q9s2zsuuh6S5cTkdA5XVOQ5/mtiH+wx6/+A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D0VONn&#10;DgIAADgEAAAOAAAAAAAAAAEAIAAAADoBAABkcnMvZTJvRG9jLnhtbFBLAQIUABQAAAAIAIdO4kCt&#10;eSU11QAAAAcBAAAPAAAAAAAAAAEAIAAAADgAAABkcnMvZG93bnJldi54bWxQSwUGAAAAAAYABgBZ&#10;AQAAugUAAAAA&#10;">
                <v:fill on="t" focussize="0,0"/>
                <v:stroke color="#000000" joinstyle="miter"/>
                <v:imagedata o:title=""/>
                <o:lock v:ext="edit" aspectratio="f"/>
                <v:textbox>
                  <w:txbxContent>
                    <w:p>
                      <w:pPr>
                        <w:jc w:val="center"/>
                        <w:rPr>
                          <w:rFonts w:hint="eastAsia"/>
                          <w:szCs w:val="28"/>
                        </w:rPr>
                      </w:pPr>
                      <w:r>
                        <w:rPr>
                          <w:rFonts w:hint="eastAsia"/>
                          <w:szCs w:val="28"/>
                        </w:rPr>
                        <w:t>发照人员：发放营业执照</w:t>
                      </w:r>
                    </w:p>
                  </w:txbxContent>
                </v:textbox>
              </v:shape>
            </w:pict>
          </mc:Fallback>
        </mc:AlternateContent>
      </w:r>
      <w:r>
        <w:rPr>
          <w:rFonts w:hint="eastAsia"/>
        </w:rPr>
        <w:t>　　　　　　　　　　　　　　　　　　　　　　           　　　　　　　　　　</w:t>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pStyle w:val="12"/>
        <w:jc w:val="center"/>
        <w:outlineLvl w:val="2"/>
        <w:rPr>
          <w:rFonts w:hint="eastAsia" w:ascii="黑体" w:hAnsi="黑体" w:eastAsia="黑体" w:cs="黑体"/>
          <w:bCs/>
          <w:spacing w:val="40"/>
          <w:sz w:val="44"/>
        </w:rPr>
      </w:pPr>
      <w:r>
        <w:rPr>
          <w:rFonts w:hint="eastAsia" w:ascii="黑体" w:hAnsi="黑体" w:eastAsia="黑体" w:cs="黑体"/>
          <w:bCs/>
          <w:spacing w:val="40"/>
          <w:sz w:val="44"/>
        </w:rPr>
        <w:t>登记通知书</w:t>
      </w:r>
    </w:p>
    <w:p>
      <w:pPr>
        <w:pStyle w:val="12"/>
        <w:jc w:val="center"/>
        <w:rPr>
          <w:rFonts w:hint="eastAsia" w:ascii="楷体" w:hAnsi="楷体" w:eastAsia="楷体" w:cs="楷体"/>
          <w:sz w:val="32"/>
          <w:szCs w:val="32"/>
        </w:rPr>
      </w:pPr>
      <w:r>
        <w:rPr>
          <w:rFonts w:hint="eastAsia" w:ascii="楷体" w:hAnsi="楷体" w:eastAsia="楷体" w:cs="楷体"/>
          <w:sz w:val="32"/>
          <w:szCs w:val="32"/>
        </w:rPr>
        <w:t>（   ）登字〔    〕第   号</w:t>
      </w:r>
    </w:p>
    <w:p>
      <w:pPr>
        <w:pStyle w:val="12"/>
        <w:adjustRightInd w:val="0"/>
        <w:snapToGrid w:val="0"/>
        <w:spacing w:line="570" w:lineRule="exact"/>
        <w:rPr>
          <w:rFonts w:ascii="宋体"/>
          <w:sz w:val="30"/>
          <w:szCs w:val="30"/>
        </w:rPr>
      </w:pPr>
    </w:p>
    <w:p>
      <w:pPr>
        <w:pStyle w:val="12"/>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12"/>
        <w:adjustRightInd w:val="0"/>
        <w:snapToGrid w:val="0"/>
        <w:spacing w:line="570" w:lineRule="exact"/>
        <w:rPr>
          <w:rFonts w:hint="eastAsia" w:ascii="仿宋_GB2312" w:hAnsi="仿宋_GB2312" w:eastAsia="仿宋_GB2312" w:cs="仿宋_GB2312"/>
          <w:sz w:val="32"/>
          <w:szCs w:val="32"/>
        </w:rPr>
      </w:pPr>
    </w:p>
    <w:p>
      <w:pPr>
        <w:pStyle w:val="12"/>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w:t>
      </w:r>
      <w:r>
        <w:rPr>
          <w:rFonts w:hint="eastAsia" w:ascii="仿宋_GB2312" w:hAnsi="仿宋_GB2312" w:eastAsia="仿宋_GB2312" w:cs="仿宋_GB2312"/>
          <w:sz w:val="32"/>
          <w:szCs w:val="32"/>
          <w:u w:val="single"/>
        </w:rPr>
        <w:t>设立（变更、注销）</w:t>
      </w:r>
      <w:r>
        <w:rPr>
          <w:rFonts w:hint="eastAsia" w:ascii="仿宋_GB2312" w:hAnsi="仿宋_GB2312" w:eastAsia="仿宋_GB2312" w:cs="仿宋_GB2312"/>
          <w:sz w:val="32"/>
          <w:szCs w:val="32"/>
        </w:rPr>
        <w:t xml:space="preserve">登记申请材料齐全，符合法定形式，我局予以登记。 </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spacing w:line="560" w:lineRule="exact"/>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（登记机关盖章）</w:t>
      </w:r>
    </w:p>
    <w:p>
      <w:pPr>
        <w:pStyle w:val="12"/>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12"/>
        <w:rPr>
          <w:rFonts w:hint="eastAsia" w:ascii="仿宋_GB2312" w:hAnsi="仿宋_GB2312" w:eastAsia="仿宋_GB2312" w:cs="仿宋_GB2312"/>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r>
        <w:rPr>
          <w:rFonts w:hint="eastAsia"/>
        </w:rPr>
        <w:t>注</w:t>
      </w:r>
      <w:r>
        <w:t>：</w:t>
      </w:r>
      <w:r>
        <w:rPr>
          <w:rFonts w:hint="eastAsia"/>
        </w:rPr>
        <w:t>1、本通知书适用于市场主体的设立、变更、注销登记；</w:t>
      </w:r>
    </w:p>
    <w:p>
      <w:pPr>
        <w:pStyle w:val="12"/>
        <w:ind w:firstLine="420" w:firstLineChars="200"/>
      </w:pPr>
      <w:r>
        <w:rPr>
          <w:rFonts w:hint="eastAsia"/>
        </w:rPr>
        <w:t>2、名称变更登记的，各登记机关可依据市场主体需求在本通知书载明名称变更内容，但各登记机关应当鼓励市场主体自行查阅属于公示信息的登记（备案）内容。</w:t>
      </w:r>
    </w:p>
    <w:p>
      <w:pPr>
        <w:pStyle w:val="12"/>
        <w:ind w:firstLine="420" w:firstLineChars="200"/>
        <w:rPr>
          <w:rFonts w:ascii="宋体"/>
          <w:b/>
          <w:bCs/>
          <w:sz w:val="24"/>
          <w:szCs w:val="24"/>
        </w:rPr>
        <w:sectPr>
          <w:pgSz w:w="11906" w:h="16838"/>
          <w:pgMar w:top="1440" w:right="1800" w:bottom="1440" w:left="1800" w:header="851" w:footer="992" w:gutter="0"/>
          <w:cols w:space="720" w:num="1"/>
          <w:docGrid w:type="lines" w:linePitch="312" w:charSpace="0"/>
        </w:sectPr>
      </w:pPr>
      <w:r>
        <w:rPr>
          <w:rFonts w:hint="eastAsia"/>
        </w:rPr>
        <w:t>3、公司因合并分立申请登记的，各登记机关可在本通知书载明公司合并分立内容。</w:t>
      </w:r>
    </w:p>
    <w:p>
      <w:pPr>
        <w:pStyle w:val="12"/>
        <w:jc w:val="center"/>
        <w:rPr>
          <w:rFonts w:hint="eastAsia" w:ascii="黑体" w:hAnsi="黑体" w:eastAsia="黑体" w:cs="黑体"/>
          <w:bCs/>
          <w:spacing w:val="40"/>
          <w:sz w:val="44"/>
        </w:rPr>
      </w:pPr>
    </w:p>
    <w:p>
      <w:pPr>
        <w:pStyle w:val="12"/>
        <w:jc w:val="center"/>
        <w:outlineLvl w:val="2"/>
        <w:rPr>
          <w:rFonts w:hint="eastAsia" w:ascii="黑体" w:hAnsi="黑体" w:eastAsia="黑体" w:cs="黑体"/>
          <w:bCs/>
          <w:spacing w:val="40"/>
          <w:sz w:val="44"/>
        </w:rPr>
      </w:pPr>
      <w:r>
        <w:rPr>
          <w:rFonts w:hint="eastAsia" w:ascii="黑体" w:hAnsi="黑体" w:eastAsia="黑体" w:cs="黑体"/>
          <w:bCs/>
          <w:spacing w:val="40"/>
          <w:sz w:val="44"/>
        </w:rPr>
        <w:t>不予登记通知书</w:t>
      </w:r>
    </w:p>
    <w:p>
      <w:pPr>
        <w:pStyle w:val="12"/>
        <w:jc w:val="center"/>
        <w:rPr>
          <w:rFonts w:hint="eastAsia" w:ascii="楷体" w:hAnsi="楷体" w:eastAsia="楷体" w:cs="楷体"/>
          <w:sz w:val="32"/>
          <w:szCs w:val="32"/>
        </w:rPr>
      </w:pPr>
      <w:r>
        <w:rPr>
          <w:rFonts w:hint="eastAsia" w:ascii="楷体" w:hAnsi="楷体" w:eastAsia="楷体" w:cs="楷体"/>
          <w:sz w:val="32"/>
          <w:szCs w:val="32"/>
        </w:rPr>
        <w:t>（  ）不予登字〔     〕第  号</w:t>
      </w:r>
    </w:p>
    <w:p>
      <w:pPr>
        <w:pStyle w:val="12"/>
        <w:jc w:val="right"/>
        <w:rPr>
          <w:rFonts w:ascii="宋体"/>
          <w:sz w:val="28"/>
        </w:rPr>
      </w:pPr>
    </w:p>
    <w:p>
      <w:pPr>
        <w:pStyle w:val="12"/>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你单位提交的设立（变更、注销）登记申请，我局不予登记，理由如下：</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tabs>
          <w:tab w:val="left" w:pos="1545"/>
        </w:tabs>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如对本通知书持有异议，可以自收到本通知后六十日内依据《中华人民共和国行政复议法》的规定，</w:t>
      </w:r>
      <w:r>
        <w:rPr>
          <w:rFonts w:hint="eastAsia" w:ascii="仿宋" w:hAnsi="仿宋" w:eastAsia="仿宋" w:cs="仿宋"/>
          <w:sz w:val="32"/>
          <w:szCs w:val="32"/>
        </w:rPr>
        <w:t>向本级人民政府申请行政复议</w:t>
      </w:r>
      <w:r>
        <w:rPr>
          <w:rFonts w:hint="eastAsia" w:ascii="仿宋_GB2312" w:hAnsi="仿宋_GB2312" w:eastAsia="仿宋_GB2312" w:cs="仿宋_GB2312"/>
          <w:sz w:val="32"/>
          <w:szCs w:val="32"/>
        </w:rPr>
        <w:t>，也可以自收到本通知后六个月内依据《中华人民共和国行政诉讼法》的规定，直接向人民法院提起行政诉讼。</w:t>
      </w:r>
    </w:p>
    <w:p>
      <w:pPr>
        <w:pStyle w:val="12"/>
        <w:adjustRightInd w:val="0"/>
        <w:snapToGrid w:val="0"/>
        <w:spacing w:line="570" w:lineRule="exact"/>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w:t>
      </w:r>
    </w:p>
    <w:p>
      <w:pPr>
        <w:pStyle w:val="12"/>
        <w:ind w:firstLine="5760" w:firstLineChars="18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（登记机关盖章）</w:t>
      </w:r>
    </w:p>
    <w:p>
      <w:pPr>
        <w:pStyle w:val="12"/>
        <w:ind w:firstLine="6080" w:firstLineChars="19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月</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日</w:t>
      </w:r>
    </w:p>
    <w:p>
      <w:pPr>
        <w:pStyle w:val="12"/>
        <w:rPr>
          <w:rFonts w:hint="eastAsia" w:ascii="宋体" w:hAnsi="宋体"/>
          <w:szCs w:val="21"/>
        </w:rPr>
      </w:pPr>
    </w:p>
    <w:p>
      <w:pPr>
        <w:pStyle w:val="12"/>
        <w:rPr>
          <w:rFonts w:hint="eastAsia" w:ascii="仿宋_GB2312" w:hAnsi="仿宋_GB2312" w:eastAsia="仿宋_GB2312" w:cs="仿宋_GB2312"/>
          <w:sz w:val="32"/>
          <w:szCs w:val="32"/>
        </w:rPr>
      </w:pPr>
      <w:r>
        <w:rPr>
          <w:rFonts w:hint="eastAsia" w:ascii="宋体" w:hAnsi="宋体"/>
          <w:szCs w:val="21"/>
        </w:rPr>
        <w:t>注</w:t>
      </w:r>
      <w:r>
        <w:rPr>
          <w:rFonts w:ascii="宋体" w:hAnsi="宋体"/>
          <w:szCs w:val="21"/>
        </w:rPr>
        <w:t>：</w:t>
      </w:r>
      <w:r>
        <w:rPr>
          <w:rFonts w:hint="eastAsia" w:ascii="宋体" w:hAnsi="宋体"/>
          <w:szCs w:val="21"/>
        </w:rPr>
        <w:t>本通知适用于</w:t>
      </w:r>
      <w:r>
        <w:rPr>
          <w:rFonts w:ascii="宋体" w:hAnsi="宋体"/>
          <w:szCs w:val="21"/>
        </w:rPr>
        <w:t>市场主体</w:t>
      </w:r>
      <w:r>
        <w:rPr>
          <w:rFonts w:hint="eastAsia" w:ascii="宋体" w:hAnsi="宋体"/>
          <w:szCs w:val="21"/>
        </w:rPr>
        <w:t>设立、变更、注销、撤销登记申请。</w:t>
      </w:r>
      <w:r>
        <w:rPr>
          <w:rFonts w:hint="eastAsia" w:ascii="宋体"/>
          <w:b/>
          <w:bCs/>
          <w:sz w:val="24"/>
          <w:szCs w:val="24"/>
        </w:rPr>
        <w:t xml:space="preserve">   </w:t>
      </w:r>
    </w:p>
    <w:p>
      <w:pPr>
        <w:pStyle w:val="12"/>
        <w:tabs>
          <w:tab w:val="left" w:pos="3465"/>
        </w:tabs>
        <w:ind w:right="722" w:rightChars="344"/>
        <w:rPr>
          <w:rFonts w:hint="eastAsia" w:ascii="宋体" w:hAnsi="宋体"/>
          <w:bCs/>
          <w:spacing w:val="40"/>
          <w:sz w:val="28"/>
          <w:szCs w:val="28"/>
        </w:rPr>
        <w:sectPr>
          <w:footerReference r:id="rId7" w:type="default"/>
          <w:pgSz w:w="11906" w:h="16838"/>
          <w:pgMar w:top="1440" w:right="1800" w:bottom="1440" w:left="1800" w:header="851" w:footer="992" w:gutter="0"/>
          <w:cols w:space="720" w:num="1"/>
          <w:docGrid w:type="lines" w:linePitch="312" w:charSpace="0"/>
        </w:sect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经营范围</w:t>
      </w:r>
      <w:r>
        <w:rPr>
          <w:rFonts w:hint="eastAsia" w:ascii="仿宋" w:hAnsi="仿宋" w:eastAsia="仿宋"/>
          <w:sz w:val="32"/>
          <w:szCs w:val="32"/>
        </w:rPr>
        <w:t>与实际</w:t>
      </w:r>
      <w:r>
        <w:rPr>
          <w:rFonts w:hint="eastAsia" w:ascii="仿宋" w:hAnsi="仿宋" w:eastAsia="仿宋"/>
          <w:sz w:val="32"/>
          <w:szCs w:val="32"/>
          <w:lang w:eastAsia="zh-CN"/>
        </w:rPr>
        <w:t>经营范围</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住所</w:t>
      </w:r>
      <w:r>
        <w:rPr>
          <w:rFonts w:hint="eastAsia" w:ascii="仿宋" w:hAnsi="仿宋" w:eastAsia="仿宋"/>
          <w:sz w:val="32"/>
          <w:szCs w:val="32"/>
        </w:rPr>
        <w:t>与</w:t>
      </w:r>
      <w:r>
        <w:rPr>
          <w:rFonts w:hint="eastAsia" w:ascii="仿宋" w:hAnsi="仿宋" w:eastAsia="仿宋"/>
          <w:sz w:val="32"/>
          <w:szCs w:val="32"/>
          <w:lang w:eastAsia="zh-CN"/>
        </w:rPr>
        <w:t>不动产权信息</w:t>
      </w:r>
      <w:r>
        <w:rPr>
          <w:rFonts w:hint="eastAsia" w:ascii="仿宋" w:hAnsi="仿宋" w:eastAsia="仿宋"/>
          <w:sz w:val="32"/>
          <w:szCs w:val="32"/>
        </w:rPr>
        <w:t>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sectPr>
      <w:footerReference r:id="rId8"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简体">
    <w:altName w:val="方正书宋_GBK"/>
    <w:panose1 w:val="02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50" w:leftChars="-405" w:firstLine="708" w:firstLineChars="472"/>
      <w:jc w:val="center"/>
      <w:rPr>
        <w:rFonts w:ascii="黑体" w:hAnsi="黑体" w:eastAsia="黑体"/>
        <w:sz w:val="15"/>
        <w:szCs w:val="15"/>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sh8nbRAQAAogMAAA4AAABkcnMv&#10;ZTJvRG9jLnhtbK1TzY7TMBC+I/EOlu802a4WlajuClQtQkKAtMsDuI7dWPKfPG6TvgC8AScu3Hmu&#10;PgdjJ+mi5bIHLs6MZ/zNfN9M1reDNeQoI2jvGL1a1JRIJ3yr3Z7Rrw93r1aUQOKu5cY7yehJAr3d&#10;vHyx7kMjl77zppWRIIiDpg+MdimFpqpAdNJyWPggHQaVj5YndOO+aiPvEd2aalnXr6vexzZELyQA&#10;3m7HIJ0Q43MAvVJayK0XBytdGlGjNDwhJeh0ALop3SolRfqsFMhEDKPINJUTi6C9y2e1WfNmH3no&#10;tJha4M9p4Qkny7XDoheoLU+cHKL+B8pqET14lRbC22okUhRBFlf1E23uOx5k4YJSQ7iIDv8PVnw6&#10;folEt4xeU+K4xYGff3w///x9/vWNXGd5+gANZt0HzEvDOz/g0sz3gJeZ9aCizV/kQzCO4p4u4soh&#10;EZEfrZarVY0hgbHZQfzq8XmIkN5Lb0k2GI04vSIqP36ENKbOKbma83famDJB40jP6Jub5U15cIkg&#10;uHFYI5MYm81WGnbDxGzn2xMS63EDGHW48JSYDw4FzssyG3E2drNxCFHvu7JNuRMIbw8JuylN5goj&#10;7FQYR1doTmuWd+Nvv2Q9/lq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Fsh8nbRAQAAogMAAA4A&#10;AAAAAAAAAQAgAAAANAEAAGRycy9lMm9Eb2MueG1sUEsBAhQAFAAAAAgAh07iQM6pebnPAAAABQEA&#10;AA8AAAAAAAAAAQAgAAAAOAAAAGRycy9kb3ducmV2LnhtbFBLBQYAAAAABgAGAFkBAAB3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4Vd1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TPL0ASuqug9UF4d3fkilUxwpmFgPLdj0JT6M8iTu+SquGiKT&#10;6dJ6tV6XlJKUmx3CKR6vB8D4XnnLklFzoNfLoorTR4xj6VySujl/p42huKiMY33Nb16/KfOFa4bA&#10;jaMeicQ4bLLisB8mBnvfnIlYTxtQc0cLz5n54EjgtCyzAbOxn41jAH3o8jal9hjeHiNNk4dMHUbY&#10;qTE9XaY5rVnajb/9XPX4a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IvhV3XQAQAAogMAAA4A&#10;AAAAAAAAAQAgAAAANQEAAGRycy9lMm9Eb2MueG1sUEsBAhQAFAAAAAgAh07iQLNJWO7QAAAABQEA&#10;AA8AAAAAAAAAAQAgAAAAOAAAAGRycy9kb3ducmV2LnhtbFBLBQYAAAAABgAGAFkBAAB3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152393C"/>
    <w:rsid w:val="054D3890"/>
    <w:rsid w:val="08D40AC1"/>
    <w:rsid w:val="096F2C75"/>
    <w:rsid w:val="0A14022A"/>
    <w:rsid w:val="110E2227"/>
    <w:rsid w:val="11B51C02"/>
    <w:rsid w:val="12A51D5D"/>
    <w:rsid w:val="1FCF28DC"/>
    <w:rsid w:val="23A44173"/>
    <w:rsid w:val="27306ECE"/>
    <w:rsid w:val="28DD6714"/>
    <w:rsid w:val="2ED120CB"/>
    <w:rsid w:val="3131508B"/>
    <w:rsid w:val="327B69E7"/>
    <w:rsid w:val="328C1255"/>
    <w:rsid w:val="336C2041"/>
    <w:rsid w:val="345837CF"/>
    <w:rsid w:val="369B5FA3"/>
    <w:rsid w:val="3A480694"/>
    <w:rsid w:val="447335CD"/>
    <w:rsid w:val="69072D1B"/>
    <w:rsid w:val="691D59D6"/>
    <w:rsid w:val="6D634258"/>
    <w:rsid w:val="6F63181A"/>
    <w:rsid w:val="6F95791B"/>
    <w:rsid w:val="7201181B"/>
    <w:rsid w:val="76777EC7"/>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cs="Calibri"/>
      <w:b/>
      <w:bCs/>
      <w:caps/>
      <w:sz w:val="20"/>
      <w:szCs w:val="20"/>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 New"/>
    <w:qFormat/>
    <w:uiPriority w:val="0"/>
    <w:pPr>
      <w:widowControl w:val="0"/>
      <w:jc w:val="both"/>
    </w:pPr>
    <w:rPr>
      <w:rFonts w:ascii="Calibri" w:hAnsi="Calibri" w:eastAsia="宋体" w:cs="Times New Roman"/>
      <w:color w:val="000000"/>
      <w:kern w:val="1"/>
      <w:sz w:val="21"/>
      <w:lang w:val="en-US" w:eastAsia="zh-CN" w:bidi="ar-SA"/>
    </w:rPr>
  </w:style>
  <w:style w:type="paragraph" w:styleId="13">
    <w:name w:val="List Paragraph"/>
    <w:basedOn w:val="1"/>
    <w:qFormat/>
    <w:uiPriority w:val="34"/>
    <w:pPr>
      <w:ind w:firstLine="420" w:firstLineChars="200"/>
    </w:p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04B-文书标题"/>
    <w:basedOn w:val="16"/>
    <w:qFormat/>
    <w:uiPriority w:val="99"/>
    <w:pPr>
      <w:spacing w:after="192" w:line="500" w:lineRule="exact"/>
      <w:jc w:val="center"/>
    </w:pPr>
    <w:rPr>
      <w:rFonts w:ascii="宋体" w:hAnsi="宋体" w:cs="宋体"/>
      <w:sz w:val="36"/>
      <w:szCs w:val="36"/>
    </w:rPr>
  </w:style>
  <w:style w:type="paragraph" w:customStyle="1" w:styleId="16">
    <w:name w:val="02-标题1"/>
    <w:basedOn w:val="3"/>
    <w:qFormat/>
    <w:uiPriority w:val="0"/>
    <w:pPr>
      <w:spacing w:after="156" w:afterLines="50" w:line="500" w:lineRule="exact"/>
      <w:jc w:val="center"/>
    </w:pPr>
    <w:rPr>
      <w:rFonts w:hAnsi="宋体" w:cs="宋体"/>
      <w:b/>
      <w:sz w:val="36"/>
      <w:szCs w:val="36"/>
    </w:rPr>
  </w:style>
  <w:style w:type="paragraph" w:customStyle="1" w:styleId="17">
    <w:name w:val="Other|1"/>
    <w:basedOn w:val="1"/>
    <w:qFormat/>
    <w:uiPriority w:val="0"/>
    <w:pPr>
      <w:jc w:val="left"/>
    </w:pPr>
    <w:rPr>
      <w:rFonts w:ascii="宋体" w:hAnsi="宋体" w:eastAsia="宋体" w:cs="宋体"/>
      <w:color w:val="000000"/>
      <w:kern w:val="0"/>
      <w:sz w:val="18"/>
      <w:szCs w:val="18"/>
      <w:lang w:val="zh-TW" w:eastAsia="zh-TW" w:bidi="zh-TW"/>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4870</Words>
  <Characters>5139</Characters>
  <Lines>0</Lines>
  <Paragraphs>0</Paragraphs>
  <TotalTime>1</TotalTime>
  <ScaleCrop>false</ScaleCrop>
  <LinksUpToDate>false</LinksUpToDate>
  <CharactersWithSpaces>7070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2023-03-05T22:00:03Z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86B0B4648A024DEFA4C150262BD8ADFD</vt:lpwstr>
  </property>
</Properties>
</file>