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事项编码：</w:t>
      </w:r>
      <w:r>
        <w:t>11632521MB0M70316N40001201</w:t>
      </w:r>
      <w:r>
        <w:rPr>
          <w:rFonts w:hint="eastAsia"/>
        </w:rPr>
        <w:t>85</w:t>
      </w:r>
      <w:r>
        <w:t>000</w:t>
      </w:r>
    </w:p>
    <w:p>
      <w:r>
        <w:rPr>
          <w:rFonts w:hint="eastAsia"/>
        </w:rPr>
        <w:t>事项类别：行政许可</w:t>
      </w:r>
    </w:p>
    <w:p/>
    <w:p/>
    <w:p/>
    <w:p>
      <w:pPr>
        <w:spacing w:line="800" w:lineRule="exact"/>
        <w:jc w:val="center"/>
        <w:rPr>
          <w:b/>
          <w:bCs/>
          <w:sz w:val="52"/>
          <w:szCs w:val="52"/>
        </w:rPr>
      </w:pPr>
      <w:r>
        <w:rPr>
          <w:rFonts w:hint="eastAsia"/>
          <w:b/>
          <w:bCs/>
          <w:sz w:val="52"/>
          <w:szCs w:val="52"/>
        </w:rPr>
        <w:t>拖拉机和联合收割机登记审批</w:t>
      </w:r>
    </w:p>
    <w:p>
      <w:pPr>
        <w:spacing w:line="800" w:lineRule="exact"/>
        <w:jc w:val="center"/>
        <w:rPr>
          <w:b/>
          <w:bCs/>
          <w:sz w:val="52"/>
          <w:szCs w:val="52"/>
        </w:rPr>
      </w:pPr>
    </w:p>
    <w:p>
      <w:pPr>
        <w:spacing w:line="800" w:lineRule="exact"/>
        <w:jc w:val="center"/>
        <w:rPr>
          <w:b/>
          <w:bCs/>
          <w:sz w:val="52"/>
          <w:szCs w:val="52"/>
        </w:rPr>
      </w:pPr>
      <w:r>
        <w:rPr>
          <w:rFonts w:hint="eastAsia"/>
          <w:b/>
          <w:bCs/>
          <w:sz w:val="52"/>
          <w:szCs w:val="52"/>
        </w:rPr>
        <w:t>办</w:t>
      </w:r>
    </w:p>
    <w:p>
      <w:pPr>
        <w:spacing w:line="800" w:lineRule="exact"/>
        <w:jc w:val="center"/>
        <w:rPr>
          <w:b/>
          <w:bCs/>
          <w:sz w:val="52"/>
          <w:szCs w:val="52"/>
        </w:rPr>
      </w:pPr>
      <w:r>
        <w:rPr>
          <w:rFonts w:hint="eastAsia"/>
          <w:b/>
          <w:bCs/>
          <w:sz w:val="52"/>
          <w:szCs w:val="52"/>
        </w:rPr>
        <w:t>事</w:t>
      </w:r>
    </w:p>
    <w:p>
      <w:pPr>
        <w:spacing w:line="800" w:lineRule="exact"/>
        <w:jc w:val="center"/>
        <w:rPr>
          <w:b/>
          <w:bCs/>
          <w:sz w:val="52"/>
          <w:szCs w:val="52"/>
        </w:rPr>
      </w:pPr>
      <w:r>
        <w:rPr>
          <w:rFonts w:hint="eastAsia"/>
          <w:b/>
          <w:bCs/>
          <w:sz w:val="52"/>
          <w:szCs w:val="52"/>
        </w:rPr>
        <w:t>指</w:t>
      </w:r>
    </w:p>
    <w:p>
      <w:pPr>
        <w:spacing w:line="800" w:lineRule="exact"/>
        <w:jc w:val="center"/>
        <w:rPr>
          <w:b/>
          <w:bCs/>
          <w:sz w:val="52"/>
          <w:szCs w:val="52"/>
        </w:rPr>
      </w:pPr>
      <w:r>
        <w:rPr>
          <w:rFonts w:hint="eastAsia"/>
          <w:b/>
          <w:bCs/>
          <w:sz w:val="52"/>
          <w:szCs w:val="52"/>
        </w:rPr>
        <w:t>南</w:t>
      </w:r>
    </w:p>
    <w:p>
      <w:pPr>
        <w:jc w:val="center"/>
      </w:pPr>
    </w:p>
    <w:p>
      <w:pPr>
        <w:jc w:val="center"/>
      </w:pPr>
    </w:p>
    <w:p>
      <w:pPr>
        <w:jc w:val="center"/>
      </w:pPr>
    </w:p>
    <w:p>
      <w:pPr>
        <w:jc w:val="center"/>
      </w:pPr>
    </w:p>
    <w:p>
      <w:pPr>
        <w:jc w:val="center"/>
      </w:pPr>
    </w:p>
    <w:p>
      <w:pPr>
        <w:jc w:val="center"/>
      </w:pPr>
    </w:p>
    <w:p>
      <w:pPr>
        <w:spacing w:line="800" w:lineRule="exact"/>
        <w:jc w:val="center"/>
        <w:rPr>
          <w:sz w:val="36"/>
          <w:szCs w:val="36"/>
        </w:rPr>
      </w:pPr>
    </w:p>
    <w:p>
      <w:pPr>
        <w:ind w:firstLine="2880" w:firstLineChars="900"/>
        <w:rPr>
          <w:rFonts w:ascii="黑体" w:hAnsi="黑体" w:eastAsia="黑体" w:cs="黑体"/>
          <w:sz w:val="32"/>
          <w:szCs w:val="32"/>
        </w:rPr>
      </w:pPr>
      <w:r>
        <w:rPr>
          <w:rFonts w:hint="eastAsia" w:ascii="黑体" w:hAnsi="黑体" w:eastAsia="黑体" w:cs="黑体"/>
          <w:sz w:val="32"/>
          <w:szCs w:val="32"/>
        </w:rPr>
        <w:t>共和县农牧和科技局</w:t>
      </w:r>
    </w:p>
    <w:p>
      <w:pPr>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spacing w:line="800" w:lineRule="exact"/>
        <w:ind w:firstLine="562" w:firstLineChars="200"/>
        <w:rPr>
          <w:rFonts w:ascii="宋体" w:hAnsi="宋体" w:cs="宋体"/>
          <w:color w:val="2A2A2A"/>
          <w:sz w:val="24"/>
          <w:shd w:val="clear" w:color="auto" w:fill="FFFFFF"/>
        </w:rPr>
      </w:pPr>
      <w:r>
        <w:rPr>
          <w:rFonts w:hint="eastAsia" w:ascii="宋体" w:hAnsi="宋体" w:cs="宋体"/>
          <w:b/>
          <w:bCs/>
          <w:color w:val="2A2A2A"/>
          <w:sz w:val="28"/>
          <w:szCs w:val="28"/>
          <w:shd w:val="clear" w:color="auto" w:fill="FFFFFF"/>
        </w:rPr>
        <w:t>许可事项</w:t>
      </w:r>
      <w:r>
        <w:rPr>
          <w:rFonts w:hint="eastAsia" w:ascii="宋体" w:hAnsi="宋体" w:cs="宋体"/>
          <w:color w:val="2A2A2A"/>
          <w:sz w:val="28"/>
          <w:szCs w:val="28"/>
          <w:shd w:val="clear" w:color="auto" w:fill="FFFFFF"/>
        </w:rPr>
        <w:t xml:space="preserve">： </w:t>
      </w:r>
      <w:r>
        <w:rPr>
          <w:rFonts w:hint="eastAsia" w:ascii="宋体" w:hAnsi="Times New Roman"/>
          <w:kern w:val="0"/>
          <w:sz w:val="24"/>
        </w:rPr>
        <w:t>拖拉机和联合收割机登记审批</w:t>
      </w:r>
    </w:p>
    <w:p>
      <w:pPr>
        <w:pStyle w:val="16"/>
        <w:numPr>
          <w:ilvl w:val="0"/>
          <w:numId w:val="0"/>
        </w:numPr>
        <w:spacing w:line="360" w:lineRule="exact"/>
        <w:ind w:left="479" w:leftChars="228"/>
        <w:rPr>
          <w:sz w:val="24"/>
          <w:szCs w:val="24"/>
        </w:rPr>
      </w:pPr>
      <w:r>
        <w:rPr>
          <w:rFonts w:hint="eastAsia" w:hAnsi="宋体" w:cs="宋体"/>
          <w:b/>
          <w:bCs/>
          <w:color w:val="2A2A2A"/>
          <w:sz w:val="28"/>
          <w:szCs w:val="28"/>
          <w:shd w:val="clear" w:color="auto" w:fill="FFFFFF"/>
        </w:rPr>
        <w:t>许可依据</w:t>
      </w:r>
      <w:r>
        <w:rPr>
          <w:rFonts w:hint="eastAsia" w:hAnsi="宋体" w:cs="宋体"/>
          <w:color w:val="2A2A2A"/>
          <w:sz w:val="24"/>
          <w:szCs w:val="24"/>
          <w:shd w:val="clear" w:color="auto" w:fill="FFFFFF"/>
        </w:rPr>
        <w:t>：</w:t>
      </w:r>
      <w:r>
        <w:rPr>
          <w:rFonts w:hint="eastAsia"/>
          <w:sz w:val="24"/>
          <w:szCs w:val="24"/>
        </w:rPr>
        <w:t>《拖拉机和联合收割机登记规定》第二条本规定所称登记，是</w:t>
      </w:r>
    </w:p>
    <w:p>
      <w:pPr>
        <w:pStyle w:val="16"/>
        <w:numPr>
          <w:ilvl w:val="0"/>
          <w:numId w:val="0"/>
        </w:numPr>
        <w:spacing w:line="360" w:lineRule="exact"/>
        <w:rPr>
          <w:sz w:val="24"/>
          <w:szCs w:val="24"/>
        </w:rPr>
      </w:pPr>
      <w:r>
        <w:rPr>
          <w:rFonts w:hint="eastAsia"/>
          <w:sz w:val="24"/>
          <w:szCs w:val="24"/>
        </w:rPr>
        <w:t>指依法对拖拉和联合收割机进行的登记。包括注册登记、变更登记、转移登记、抵押登记和注销登记。</w:t>
      </w:r>
    </w:p>
    <w:p>
      <w:pPr>
        <w:pStyle w:val="16"/>
        <w:numPr>
          <w:ilvl w:val="0"/>
          <w:numId w:val="0"/>
        </w:numPr>
        <w:spacing w:line="360" w:lineRule="exact"/>
        <w:ind w:left="479" w:leftChars="228"/>
        <w:jc w:val="left"/>
        <w:rPr>
          <w:sz w:val="24"/>
          <w:szCs w:val="24"/>
        </w:rPr>
      </w:pPr>
      <w:r>
        <w:rPr>
          <w:rFonts w:hint="eastAsia"/>
          <w:sz w:val="24"/>
          <w:szCs w:val="24"/>
        </w:rPr>
        <w:t>拖拉机包括轮式拖拉机、手扶拖拉机、履带拖拉机、轮式拖拉机运输机组、</w:t>
      </w:r>
    </w:p>
    <w:p>
      <w:pPr>
        <w:pStyle w:val="16"/>
        <w:numPr>
          <w:ilvl w:val="0"/>
          <w:numId w:val="0"/>
        </w:numPr>
        <w:spacing w:line="360" w:lineRule="exact"/>
        <w:jc w:val="left"/>
        <w:rPr>
          <w:sz w:val="24"/>
          <w:szCs w:val="24"/>
        </w:rPr>
      </w:pPr>
      <w:r>
        <w:rPr>
          <w:rFonts w:hint="eastAsia"/>
          <w:sz w:val="24"/>
          <w:szCs w:val="24"/>
        </w:rPr>
        <w:t>手扶拖拉机运输机组。</w:t>
      </w:r>
    </w:p>
    <w:p>
      <w:pPr>
        <w:pStyle w:val="16"/>
        <w:numPr>
          <w:ilvl w:val="0"/>
          <w:numId w:val="0"/>
        </w:numPr>
        <w:spacing w:line="360" w:lineRule="exact"/>
        <w:ind w:left="479" w:leftChars="228"/>
        <w:jc w:val="left"/>
        <w:rPr>
          <w:sz w:val="24"/>
          <w:szCs w:val="24"/>
        </w:rPr>
      </w:pPr>
      <w:r>
        <w:rPr>
          <w:rFonts w:hint="eastAsia"/>
          <w:sz w:val="24"/>
          <w:szCs w:val="24"/>
        </w:rPr>
        <w:t>联合收割机包括轮式联合收割机、履带式联合收割机</w:t>
      </w:r>
    </w:p>
    <w:p>
      <w:pPr>
        <w:pStyle w:val="16"/>
        <w:numPr>
          <w:ilvl w:val="0"/>
          <w:numId w:val="0"/>
        </w:numPr>
        <w:spacing w:line="360" w:lineRule="exact"/>
        <w:ind w:left="479" w:leftChars="228"/>
        <w:jc w:val="left"/>
        <w:rPr>
          <w:sz w:val="24"/>
          <w:szCs w:val="24"/>
        </w:rPr>
      </w:pPr>
      <w:r>
        <w:rPr>
          <w:rFonts w:hint="eastAsia"/>
          <w:sz w:val="24"/>
          <w:szCs w:val="24"/>
        </w:rPr>
        <w:t>第三条县级人民政府农业机械化主管部门负责本行政区域内拖拉机和联合</w:t>
      </w:r>
    </w:p>
    <w:p>
      <w:pPr>
        <w:pStyle w:val="16"/>
        <w:numPr>
          <w:ilvl w:val="0"/>
          <w:numId w:val="0"/>
        </w:numPr>
        <w:spacing w:line="360" w:lineRule="exact"/>
        <w:jc w:val="left"/>
        <w:rPr>
          <w:sz w:val="24"/>
          <w:szCs w:val="24"/>
        </w:rPr>
      </w:pPr>
      <w:r>
        <w:rPr>
          <w:rFonts w:hint="eastAsia"/>
          <w:sz w:val="24"/>
          <w:szCs w:val="24"/>
        </w:rPr>
        <w:t>收割机的登记管理，其所属的农机安全监理机构（以下简称农机监理机构）承担具体工作。</w:t>
      </w:r>
    </w:p>
    <w:p>
      <w:pPr>
        <w:pStyle w:val="16"/>
        <w:numPr>
          <w:ilvl w:val="0"/>
          <w:numId w:val="0"/>
        </w:numPr>
        <w:spacing w:line="360" w:lineRule="exact"/>
        <w:ind w:left="479" w:leftChars="228"/>
        <w:jc w:val="left"/>
        <w:rPr>
          <w:sz w:val="24"/>
          <w:szCs w:val="24"/>
        </w:rPr>
      </w:pPr>
      <w:r>
        <w:rPr>
          <w:rFonts w:hint="eastAsia"/>
          <w:sz w:val="24"/>
          <w:szCs w:val="24"/>
        </w:rPr>
        <w:t>县级以上人民政府农业机械化主管部门及其所属的农机监理机构负责拖拉</w:t>
      </w:r>
    </w:p>
    <w:p>
      <w:pPr>
        <w:pStyle w:val="16"/>
        <w:numPr>
          <w:ilvl w:val="0"/>
          <w:numId w:val="0"/>
        </w:numPr>
        <w:spacing w:line="360" w:lineRule="exact"/>
        <w:jc w:val="left"/>
        <w:rPr>
          <w:sz w:val="24"/>
          <w:szCs w:val="24"/>
        </w:rPr>
      </w:pPr>
      <w:r>
        <w:rPr>
          <w:rFonts w:hint="eastAsia"/>
          <w:sz w:val="24"/>
          <w:szCs w:val="24"/>
        </w:rPr>
        <w:t>机和联合收割机登记业务工作的指导、检查和监督。</w:t>
      </w:r>
    </w:p>
    <w:p>
      <w:pPr>
        <w:ind w:firstLine="562" w:firstLineChars="200"/>
        <w:rPr>
          <w:rFonts w:ascii="宋体" w:hAnsi="宋体" w:cs="宋体"/>
          <w:color w:val="2A2A2A"/>
          <w:sz w:val="24"/>
          <w:shd w:val="clear" w:color="auto" w:fill="FFFFFF"/>
        </w:rPr>
      </w:pPr>
      <w:r>
        <w:rPr>
          <w:rFonts w:hint="eastAsia" w:ascii="宋体" w:hAnsi="宋体" w:cs="宋体"/>
          <w:b/>
          <w:bCs/>
          <w:color w:val="2A2A2A"/>
          <w:sz w:val="28"/>
          <w:szCs w:val="28"/>
          <w:shd w:val="clear" w:color="auto" w:fill="FFFFFF"/>
        </w:rPr>
        <w:t>许可对象：</w:t>
      </w:r>
      <w:r>
        <w:rPr>
          <w:rFonts w:hint="eastAsia" w:ascii="宋体" w:hAnsi="宋体" w:cs="宋体"/>
          <w:color w:val="2A2A2A"/>
          <w:sz w:val="24"/>
          <w:shd w:val="clear" w:color="auto" w:fill="FFFFFF"/>
        </w:rPr>
        <w:t xml:space="preserve"> 从事农业机械服务的单位或个人</w:t>
      </w:r>
    </w:p>
    <w:p>
      <w:pPr>
        <w:spacing w:line="360" w:lineRule="exact"/>
        <w:ind w:firstLine="560" w:firstLineChars="200"/>
        <w:rPr>
          <w:rFonts w:ascii="黑体" w:hAnsi="黑体" w:eastAsia="黑体"/>
          <w:sz w:val="28"/>
          <w:szCs w:val="28"/>
        </w:rPr>
      </w:pPr>
      <w:r>
        <w:rPr>
          <w:rFonts w:hint="eastAsia" w:ascii="黑体" w:hAnsi="黑体" w:eastAsia="黑体"/>
          <w:sz w:val="28"/>
          <w:szCs w:val="28"/>
        </w:rPr>
        <w:t>一、申请条件和限制</w:t>
      </w:r>
    </w:p>
    <w:p>
      <w:pPr>
        <w:spacing w:line="360" w:lineRule="exact"/>
        <w:ind w:firstLine="480" w:firstLineChars="200"/>
        <w:rPr>
          <w:rFonts w:ascii="宋体" w:hAnsi="Times New Roman"/>
          <w:kern w:val="0"/>
          <w:sz w:val="24"/>
        </w:rPr>
      </w:pPr>
      <w:r>
        <w:rPr>
          <w:rFonts w:hint="eastAsia" w:ascii="宋体" w:hAnsi="Times New Roman"/>
          <w:kern w:val="0"/>
          <w:sz w:val="24"/>
        </w:rPr>
        <w:t>1.《拖拉机（联合收割机）注册登记/转入申请表》（纸质原件）；</w:t>
      </w:r>
    </w:p>
    <w:p>
      <w:pPr>
        <w:spacing w:line="360" w:lineRule="exact"/>
        <w:ind w:left="479" w:leftChars="228"/>
        <w:rPr>
          <w:rFonts w:ascii="宋体" w:hAnsi="Times New Roman"/>
          <w:kern w:val="0"/>
          <w:sz w:val="24"/>
        </w:rPr>
      </w:pPr>
      <w:r>
        <w:rPr>
          <w:rFonts w:hint="eastAsia" w:ascii="宋体" w:hAnsi="Times New Roman"/>
          <w:kern w:val="0"/>
          <w:sz w:val="24"/>
        </w:rPr>
        <w:t>2.拖拉机（联合收割机）所有人的身份证明（纸质原件，纸质复印件1份）；3.拖拉机（联合收割机）整机出厂合格证明或者进口凭证（纸质原件）；</w:t>
      </w:r>
    </w:p>
    <w:p>
      <w:pPr>
        <w:spacing w:line="360" w:lineRule="exact"/>
        <w:ind w:left="479" w:leftChars="228"/>
        <w:rPr>
          <w:rFonts w:ascii="宋体" w:hAnsi="Times New Roman"/>
          <w:kern w:val="0"/>
          <w:sz w:val="24"/>
        </w:rPr>
      </w:pPr>
      <w:r>
        <w:rPr>
          <w:rFonts w:hint="eastAsia" w:ascii="宋体" w:hAnsi="Times New Roman"/>
          <w:kern w:val="0"/>
          <w:sz w:val="24"/>
        </w:rPr>
        <w:t>4.拖拉机（联合收割机）来历凭证（纸质原件）；</w:t>
      </w:r>
    </w:p>
    <w:p>
      <w:pPr>
        <w:spacing w:line="360" w:lineRule="exact"/>
        <w:ind w:left="479" w:leftChars="228"/>
        <w:rPr>
          <w:rFonts w:ascii="宋体" w:hAnsi="Times New Roman"/>
          <w:kern w:val="0"/>
          <w:sz w:val="24"/>
        </w:rPr>
      </w:pPr>
      <w:r>
        <w:rPr>
          <w:rFonts w:hint="eastAsia" w:ascii="宋体" w:hAnsi="Times New Roman"/>
          <w:kern w:val="0"/>
          <w:sz w:val="24"/>
        </w:rPr>
        <w:t>5.拖拉机（联合收割机）发动机、底盘的拓印号（纸质原件）；</w:t>
      </w:r>
    </w:p>
    <w:p>
      <w:pPr>
        <w:spacing w:line="360" w:lineRule="exact"/>
        <w:ind w:left="479" w:leftChars="228"/>
        <w:rPr>
          <w:rFonts w:ascii="宋体" w:hAnsi="Times New Roman"/>
          <w:kern w:val="0"/>
          <w:sz w:val="24"/>
        </w:rPr>
      </w:pPr>
      <w:r>
        <w:rPr>
          <w:rFonts w:hint="eastAsia" w:ascii="宋体" w:hAnsi="Times New Roman"/>
          <w:kern w:val="0"/>
          <w:sz w:val="24"/>
        </w:rPr>
        <w:t>6.上道路行驶拖拉机道路交通事故责任强制保险凭证（纸质原件）；</w:t>
      </w:r>
    </w:p>
    <w:p>
      <w:pPr>
        <w:spacing w:line="360" w:lineRule="exact"/>
        <w:ind w:left="479" w:leftChars="228"/>
        <w:rPr>
          <w:rFonts w:ascii="宋体" w:hAnsi="Times New Roman"/>
          <w:kern w:val="0"/>
          <w:sz w:val="24"/>
        </w:rPr>
      </w:pPr>
      <w:r>
        <w:rPr>
          <w:rFonts w:hint="eastAsia" w:ascii="宋体" w:hAnsi="Times New Roman"/>
          <w:kern w:val="0"/>
          <w:sz w:val="24"/>
        </w:rPr>
        <w:t>7.号牌、行驶证（原件）。</w:t>
      </w:r>
    </w:p>
    <w:p>
      <w:pPr>
        <w:spacing w:line="400" w:lineRule="exact"/>
        <w:ind w:firstLine="481" w:firstLineChars="200"/>
        <w:rPr>
          <w:rFonts w:ascii="宋体" w:hAnsi="宋体"/>
          <w:sz w:val="24"/>
        </w:rPr>
      </w:pPr>
      <w:r>
        <w:rPr>
          <w:rFonts w:hint="eastAsia" w:ascii="宋体" w:hAnsi="宋体"/>
          <w:b/>
          <w:sz w:val="24"/>
        </w:rPr>
        <w:t>予以受理的条件</w:t>
      </w:r>
    </w:p>
    <w:p>
      <w:pPr>
        <w:spacing w:line="360" w:lineRule="exact"/>
        <w:ind w:left="479" w:leftChars="228"/>
        <w:rPr>
          <w:rFonts w:ascii="宋体" w:hAnsi="Times New Roman"/>
          <w:kern w:val="0"/>
          <w:sz w:val="24"/>
        </w:rPr>
      </w:pPr>
      <w:r>
        <w:rPr>
          <w:rFonts w:hint="eastAsia" w:ascii="宋体" w:hAnsi="Times New Roman"/>
          <w:kern w:val="0"/>
          <w:sz w:val="24"/>
        </w:rPr>
        <w:t>对申请人经营场所进行现场验收，合格的出具现场验收结论，经办人员签字</w:t>
      </w:r>
    </w:p>
    <w:p>
      <w:pPr>
        <w:spacing w:line="360" w:lineRule="exact"/>
        <w:rPr>
          <w:rFonts w:ascii="宋体" w:hAnsi="Times New Roman"/>
          <w:kern w:val="0"/>
          <w:sz w:val="24"/>
        </w:rPr>
      </w:pPr>
      <w:r>
        <w:rPr>
          <w:rFonts w:hint="eastAsia" w:ascii="宋体" w:hAnsi="Times New Roman"/>
          <w:kern w:val="0"/>
          <w:sz w:val="24"/>
        </w:rPr>
        <w:t>并报分管局长审批后，予以办理《拖拉机和联合收割机登记》，并备案。</w:t>
      </w:r>
    </w:p>
    <w:p>
      <w:pPr>
        <w:spacing w:line="400" w:lineRule="exact"/>
        <w:ind w:firstLine="481" w:firstLineChars="200"/>
        <w:rPr>
          <w:rFonts w:ascii="宋体" w:hAnsi="宋体"/>
          <w:sz w:val="24"/>
        </w:rPr>
      </w:pPr>
      <w:r>
        <w:rPr>
          <w:rFonts w:hint="eastAsia" w:ascii="宋体" w:hAnsi="宋体"/>
          <w:b/>
          <w:sz w:val="24"/>
        </w:rPr>
        <w:t>不予受理的条件</w:t>
      </w:r>
    </w:p>
    <w:p>
      <w:pPr>
        <w:spacing w:line="400" w:lineRule="exact"/>
        <w:ind w:firstLine="480" w:firstLineChars="200"/>
        <w:rPr>
          <w:rFonts w:ascii="宋体" w:hAnsi="宋体" w:cs="宋体"/>
          <w:color w:val="2A2A2A"/>
          <w:sz w:val="24"/>
          <w:shd w:val="clear" w:color="auto" w:fill="FFFFFF"/>
        </w:rPr>
      </w:pPr>
      <w:r>
        <w:rPr>
          <w:rFonts w:hint="eastAsia" w:ascii="宋体" w:hAnsi="宋体" w:cs="宋体"/>
          <w:color w:val="2A2A2A"/>
          <w:sz w:val="24"/>
          <w:shd w:val="clear" w:color="auto" w:fill="FFFFFF"/>
        </w:rPr>
        <w:t>对不符合要求的，出具不予办理理由，并由退还申请人。</w:t>
      </w:r>
    </w:p>
    <w:p>
      <w:pPr>
        <w:spacing w:line="360" w:lineRule="exact"/>
        <w:ind w:firstLine="560" w:firstLineChars="200"/>
        <w:rPr>
          <w:rFonts w:ascii="黑体" w:hAnsi="黑体" w:eastAsia="黑体"/>
          <w:sz w:val="28"/>
          <w:szCs w:val="28"/>
        </w:rPr>
      </w:pPr>
      <w:r>
        <w:rPr>
          <w:rFonts w:hint="eastAsia" w:ascii="黑体" w:hAnsi="黑体" w:eastAsia="黑体"/>
          <w:sz w:val="28"/>
          <w:szCs w:val="28"/>
        </w:rPr>
        <w:t>二、申请材料</w:t>
      </w:r>
    </w:p>
    <w:p>
      <w:pPr>
        <w:spacing w:line="400" w:lineRule="exact"/>
        <w:ind w:firstLine="480" w:firstLineChars="200"/>
        <w:rPr>
          <w:rFonts w:ascii="宋体" w:hAnsi="宋体" w:cs="宋体"/>
          <w:color w:val="2A2A2A"/>
          <w:sz w:val="24"/>
          <w:shd w:val="clear" w:color="auto" w:fill="FFFFFF"/>
        </w:rPr>
      </w:pPr>
      <w:r>
        <w:rPr>
          <w:rFonts w:hint="eastAsia" w:ascii="宋体" w:hAnsi="宋体" w:cs="宋体"/>
          <w:color w:val="2A2A2A"/>
          <w:sz w:val="24"/>
          <w:shd w:val="clear" w:color="auto" w:fill="FFFFFF"/>
        </w:rPr>
        <w:t>(</w:t>
      </w:r>
      <w:r>
        <w:rPr>
          <w:rFonts w:ascii="宋体" w:hAnsi="宋体" w:cs="宋体"/>
          <w:color w:val="2A2A2A"/>
          <w:sz w:val="24"/>
          <w:shd w:val="clear" w:color="auto" w:fill="FFFFFF"/>
        </w:rPr>
        <w:t>一</w:t>
      </w:r>
      <w:r>
        <w:rPr>
          <w:rFonts w:hint="eastAsia" w:ascii="宋体" w:hAnsi="宋体" w:cs="宋体"/>
          <w:color w:val="2A2A2A"/>
          <w:sz w:val="24"/>
          <w:shd w:val="clear" w:color="auto" w:fill="FFFFFF"/>
        </w:rPr>
        <w:t>)</w:t>
      </w:r>
      <w:r>
        <w:rPr>
          <w:rFonts w:ascii="宋体" w:hAnsi="宋体" w:cs="宋体"/>
          <w:color w:val="2A2A2A"/>
          <w:sz w:val="24"/>
          <w:shd w:val="clear" w:color="auto" w:fill="FFFFFF"/>
        </w:rPr>
        <w:t>、申请人填写的《</w:t>
      </w:r>
      <w:r>
        <w:rPr>
          <w:rFonts w:hint="eastAsia" w:ascii="宋体" w:hAnsi="Times New Roman"/>
          <w:kern w:val="0"/>
          <w:sz w:val="24"/>
        </w:rPr>
        <w:t>拖拉机和联合收割机登记</w:t>
      </w:r>
      <w:r>
        <w:rPr>
          <w:rFonts w:ascii="宋体" w:hAnsi="宋体" w:cs="宋体"/>
          <w:color w:val="2A2A2A"/>
          <w:sz w:val="24"/>
          <w:shd w:val="clear" w:color="auto" w:fill="FFFFFF"/>
        </w:rPr>
        <w:t>》；</w:t>
      </w:r>
    </w:p>
    <w:p>
      <w:pPr>
        <w:spacing w:line="400" w:lineRule="exact"/>
        <w:ind w:firstLine="480" w:firstLineChars="200"/>
        <w:rPr>
          <w:rFonts w:ascii="宋体" w:hAnsi="宋体" w:cs="宋体"/>
          <w:color w:val="2A2A2A"/>
          <w:sz w:val="24"/>
          <w:shd w:val="clear" w:color="auto" w:fill="FFFFFF"/>
        </w:rPr>
      </w:pPr>
      <w:r>
        <w:rPr>
          <w:rFonts w:hint="eastAsia" w:ascii="宋体" w:hAnsi="宋体" w:cs="宋体"/>
          <w:color w:val="2A2A2A"/>
          <w:sz w:val="24"/>
          <w:shd w:val="clear" w:color="auto" w:fill="FFFFFF"/>
        </w:rPr>
        <w:t>(</w:t>
      </w:r>
      <w:r>
        <w:rPr>
          <w:rFonts w:ascii="宋体" w:hAnsi="宋体" w:cs="宋体"/>
          <w:color w:val="2A2A2A"/>
          <w:sz w:val="24"/>
          <w:shd w:val="clear" w:color="auto" w:fill="FFFFFF"/>
        </w:rPr>
        <w:t>二</w:t>
      </w:r>
      <w:r>
        <w:rPr>
          <w:rFonts w:hint="eastAsia" w:ascii="宋体" w:hAnsi="宋体" w:cs="宋体"/>
          <w:color w:val="2A2A2A"/>
          <w:sz w:val="24"/>
          <w:shd w:val="clear" w:color="auto" w:fill="FFFFFF"/>
        </w:rPr>
        <w:t>)</w:t>
      </w:r>
      <w:r>
        <w:rPr>
          <w:rFonts w:ascii="宋体" w:hAnsi="宋体" w:cs="宋体"/>
          <w:color w:val="2A2A2A"/>
          <w:sz w:val="24"/>
          <w:shd w:val="clear" w:color="auto" w:fill="FFFFFF"/>
        </w:rPr>
        <w:t>、技术人员资质复印件；</w:t>
      </w:r>
    </w:p>
    <w:p>
      <w:pPr>
        <w:spacing w:line="400" w:lineRule="exact"/>
        <w:ind w:firstLine="480" w:firstLineChars="200"/>
        <w:rPr>
          <w:rFonts w:ascii="宋体" w:hAnsi="宋体" w:cs="宋体"/>
          <w:color w:val="2A2A2A"/>
          <w:sz w:val="24"/>
          <w:shd w:val="clear" w:color="auto" w:fill="FFFFFF"/>
        </w:rPr>
      </w:pPr>
      <w:r>
        <w:rPr>
          <w:rFonts w:hint="eastAsia" w:ascii="宋体" w:hAnsi="宋体" w:cs="宋体"/>
          <w:color w:val="2A2A2A"/>
          <w:sz w:val="24"/>
          <w:shd w:val="clear" w:color="auto" w:fill="FFFFFF"/>
        </w:rPr>
        <w:t>(</w:t>
      </w:r>
      <w:r>
        <w:rPr>
          <w:rFonts w:ascii="宋体" w:hAnsi="宋体" w:cs="宋体"/>
          <w:color w:val="2A2A2A"/>
          <w:sz w:val="24"/>
          <w:shd w:val="clear" w:color="auto" w:fill="FFFFFF"/>
        </w:rPr>
        <w:t>三</w:t>
      </w:r>
      <w:r>
        <w:rPr>
          <w:rFonts w:hint="eastAsia" w:ascii="宋体" w:hAnsi="宋体" w:cs="宋体"/>
          <w:color w:val="2A2A2A"/>
          <w:sz w:val="24"/>
          <w:shd w:val="clear" w:color="auto" w:fill="FFFFFF"/>
        </w:rPr>
        <w:t>)</w:t>
      </w:r>
      <w:r>
        <w:rPr>
          <w:rFonts w:ascii="宋体" w:hAnsi="宋体" w:cs="宋体"/>
          <w:color w:val="2A2A2A"/>
          <w:sz w:val="24"/>
          <w:shd w:val="clear" w:color="auto" w:fill="FFFFFF"/>
        </w:rPr>
        <w:t>、承包经营合同复印件；</w:t>
      </w:r>
    </w:p>
    <w:p>
      <w:pPr>
        <w:spacing w:line="400" w:lineRule="exact"/>
        <w:ind w:firstLine="480" w:firstLineChars="200"/>
        <w:rPr>
          <w:rFonts w:ascii="宋体" w:hAnsi="宋体" w:cs="宋体"/>
          <w:color w:val="2A2A2A"/>
          <w:sz w:val="24"/>
          <w:shd w:val="clear" w:color="auto" w:fill="FFFFFF"/>
        </w:rPr>
      </w:pPr>
      <w:r>
        <w:rPr>
          <w:rFonts w:hint="eastAsia" w:ascii="宋体" w:hAnsi="宋体" w:cs="宋体"/>
          <w:color w:val="2A2A2A"/>
          <w:sz w:val="24"/>
          <w:shd w:val="clear" w:color="auto" w:fill="FFFFFF"/>
        </w:rPr>
        <w:t>(</w:t>
      </w:r>
      <w:r>
        <w:rPr>
          <w:rFonts w:ascii="宋体" w:hAnsi="宋体" w:cs="宋体"/>
          <w:color w:val="2A2A2A"/>
          <w:sz w:val="24"/>
          <w:shd w:val="clear" w:color="auto" w:fill="FFFFFF"/>
        </w:rPr>
        <w:t>四</w:t>
      </w:r>
      <w:r>
        <w:rPr>
          <w:rFonts w:hint="eastAsia" w:ascii="宋体" w:hAnsi="宋体" w:cs="宋体"/>
          <w:color w:val="2A2A2A"/>
          <w:sz w:val="24"/>
          <w:shd w:val="clear" w:color="auto" w:fill="FFFFFF"/>
        </w:rPr>
        <w:t>)</w:t>
      </w:r>
      <w:r>
        <w:rPr>
          <w:rFonts w:ascii="宋体" w:hAnsi="宋体" w:cs="宋体"/>
          <w:color w:val="2A2A2A"/>
          <w:sz w:val="24"/>
          <w:shd w:val="clear" w:color="auto" w:fill="FFFFFF"/>
        </w:rPr>
        <w:t>、资信证明单位申请，审验原件，交复印件一份；</w:t>
      </w:r>
    </w:p>
    <w:p>
      <w:pPr>
        <w:spacing w:line="400" w:lineRule="exact"/>
        <w:ind w:firstLine="480" w:firstLineChars="200"/>
        <w:rPr>
          <w:rFonts w:ascii="宋体" w:hAnsi="宋体" w:cs="宋体"/>
          <w:color w:val="2A2A2A"/>
          <w:sz w:val="24"/>
          <w:shd w:val="clear" w:color="auto" w:fill="FFFFFF"/>
        </w:rPr>
      </w:pPr>
      <w:r>
        <w:rPr>
          <w:rFonts w:hint="eastAsia" w:ascii="宋体" w:hAnsi="宋体" w:cs="宋体"/>
          <w:color w:val="2A2A2A"/>
          <w:sz w:val="24"/>
          <w:shd w:val="clear" w:color="auto" w:fill="FFFFFF"/>
        </w:rPr>
        <w:t>(</w:t>
      </w:r>
      <w:r>
        <w:rPr>
          <w:rFonts w:ascii="宋体" w:hAnsi="宋体" w:cs="宋体"/>
          <w:color w:val="2A2A2A"/>
          <w:sz w:val="24"/>
          <w:shd w:val="clear" w:color="auto" w:fill="FFFFFF"/>
        </w:rPr>
        <w:t>五</w:t>
      </w:r>
      <w:r>
        <w:rPr>
          <w:rFonts w:hint="eastAsia" w:ascii="宋体" w:hAnsi="宋体" w:cs="宋体"/>
          <w:color w:val="2A2A2A"/>
          <w:sz w:val="24"/>
          <w:shd w:val="clear" w:color="auto" w:fill="FFFFFF"/>
        </w:rPr>
        <w:t>)</w:t>
      </w:r>
      <w:r>
        <w:rPr>
          <w:rFonts w:ascii="宋体" w:hAnsi="宋体" w:cs="宋体"/>
          <w:color w:val="2A2A2A"/>
          <w:sz w:val="24"/>
          <w:shd w:val="clear" w:color="auto" w:fill="FFFFFF"/>
        </w:rPr>
        <w:t>、养殖技术条件说明原件，单位申请；</w:t>
      </w:r>
    </w:p>
    <w:p>
      <w:pPr>
        <w:spacing w:line="400" w:lineRule="exact"/>
        <w:ind w:firstLine="480" w:firstLineChars="200"/>
        <w:rPr>
          <w:rFonts w:ascii="宋体" w:hAnsi="宋体" w:cs="宋体"/>
          <w:color w:val="2A2A2A"/>
          <w:sz w:val="24"/>
          <w:shd w:val="clear" w:color="auto" w:fill="FFFFFF"/>
        </w:rPr>
      </w:pPr>
      <w:r>
        <w:rPr>
          <w:rFonts w:hint="eastAsia" w:ascii="宋体" w:hAnsi="宋体" w:cs="宋体"/>
          <w:color w:val="2A2A2A"/>
          <w:sz w:val="24"/>
          <w:shd w:val="clear" w:color="auto" w:fill="FFFFFF"/>
        </w:rPr>
        <w:t>(</w:t>
      </w:r>
      <w:r>
        <w:rPr>
          <w:rFonts w:ascii="宋体" w:hAnsi="宋体" w:cs="宋体"/>
          <w:color w:val="2A2A2A"/>
          <w:sz w:val="24"/>
          <w:shd w:val="clear" w:color="auto" w:fill="FFFFFF"/>
        </w:rPr>
        <w:t>六</w:t>
      </w:r>
      <w:r>
        <w:rPr>
          <w:rFonts w:hint="eastAsia" w:ascii="宋体" w:hAnsi="宋体" w:cs="宋体"/>
          <w:color w:val="2A2A2A"/>
          <w:sz w:val="24"/>
          <w:shd w:val="clear" w:color="auto" w:fill="FFFFFF"/>
        </w:rPr>
        <w:t>)</w:t>
      </w:r>
      <w:r>
        <w:rPr>
          <w:rFonts w:ascii="宋体" w:hAnsi="宋体" w:cs="宋体"/>
          <w:color w:val="2A2A2A"/>
          <w:sz w:val="24"/>
          <w:shd w:val="clear" w:color="auto" w:fill="FFFFFF"/>
        </w:rPr>
        <w:t>、环境影响评价报告，新开发的养殖面积在５００亩以上的审验原件，</w:t>
      </w:r>
    </w:p>
    <w:p>
      <w:pPr>
        <w:spacing w:line="400" w:lineRule="exact"/>
        <w:jc w:val="left"/>
        <w:rPr>
          <w:rFonts w:ascii="宋体" w:hAnsi="宋体" w:cs="宋体"/>
          <w:color w:val="2A2A2A"/>
          <w:sz w:val="24"/>
          <w:shd w:val="clear" w:color="auto" w:fill="FFFFFF"/>
        </w:rPr>
      </w:pPr>
      <w:r>
        <w:rPr>
          <w:rFonts w:ascii="宋体" w:hAnsi="宋体" w:cs="宋体"/>
          <w:color w:val="2A2A2A"/>
          <w:sz w:val="24"/>
          <w:shd w:val="clear" w:color="auto" w:fill="FFFFFF"/>
        </w:rPr>
        <w:t>交复印件一份。</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三、事项类型</w:t>
      </w:r>
    </w:p>
    <w:p>
      <w:pPr>
        <w:spacing w:line="400" w:lineRule="exact"/>
        <w:ind w:firstLine="560" w:firstLineChars="200"/>
        <w:rPr>
          <w:sz w:val="28"/>
          <w:szCs w:val="28"/>
        </w:rPr>
      </w:pPr>
      <w:r>
        <w:rPr>
          <w:rFonts w:hint="eastAsia"/>
          <w:sz w:val="28"/>
          <w:szCs w:val="28"/>
        </w:rPr>
        <w:t>承诺件</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四、申请主体</w:t>
      </w:r>
    </w:p>
    <w:p>
      <w:pPr>
        <w:spacing w:line="400" w:lineRule="exact"/>
        <w:ind w:firstLine="560" w:firstLineChars="200"/>
        <w:rPr>
          <w:sz w:val="28"/>
          <w:szCs w:val="28"/>
        </w:rPr>
      </w:pPr>
      <w:r>
        <w:rPr>
          <w:rFonts w:hint="eastAsia"/>
          <w:sz w:val="28"/>
          <w:szCs w:val="28"/>
        </w:rPr>
        <w:t>法人</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五、主题分类</w:t>
      </w:r>
    </w:p>
    <w:p>
      <w:pPr>
        <w:spacing w:line="400" w:lineRule="exact"/>
        <w:ind w:firstLine="560" w:firstLineChars="200"/>
        <w:rPr>
          <w:sz w:val="28"/>
          <w:szCs w:val="28"/>
        </w:rPr>
      </w:pPr>
      <w:r>
        <w:rPr>
          <w:rFonts w:hint="eastAsia"/>
          <w:sz w:val="28"/>
          <w:szCs w:val="28"/>
        </w:rPr>
        <w:t>“法人办事”主题分类：准营准办</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六、设定依据</w:t>
      </w:r>
    </w:p>
    <w:p>
      <w:pPr>
        <w:pStyle w:val="16"/>
        <w:numPr>
          <w:ilvl w:val="0"/>
          <w:numId w:val="0"/>
        </w:numPr>
        <w:spacing w:line="360" w:lineRule="exact"/>
        <w:ind w:left="479" w:leftChars="228"/>
        <w:rPr>
          <w:sz w:val="24"/>
          <w:szCs w:val="24"/>
        </w:rPr>
      </w:pPr>
      <w:r>
        <w:rPr>
          <w:rFonts w:hint="eastAsia"/>
          <w:sz w:val="24"/>
          <w:szCs w:val="24"/>
        </w:rPr>
        <w:t>《拖拉机和联合收割机登记规定》第二条本规定所称登记，是</w:t>
      </w:r>
    </w:p>
    <w:p>
      <w:pPr>
        <w:pStyle w:val="16"/>
        <w:numPr>
          <w:ilvl w:val="0"/>
          <w:numId w:val="0"/>
        </w:numPr>
        <w:spacing w:line="360" w:lineRule="exact"/>
        <w:rPr>
          <w:sz w:val="24"/>
          <w:szCs w:val="24"/>
        </w:rPr>
      </w:pPr>
      <w:r>
        <w:rPr>
          <w:rFonts w:hint="eastAsia"/>
          <w:sz w:val="24"/>
          <w:szCs w:val="24"/>
        </w:rPr>
        <w:t>指依法对拖拉和联合收割机进行的登记。包括注册登记、变更登记、转移登记、抵押登记和注销登记。</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七、进驻部门</w:t>
      </w:r>
    </w:p>
    <w:p>
      <w:pPr>
        <w:spacing w:line="400" w:lineRule="exact"/>
        <w:ind w:firstLine="481" w:firstLineChars="200"/>
        <w:rPr>
          <w:rFonts w:ascii="宋体" w:hAnsi="Times New Roman"/>
          <w:kern w:val="0"/>
          <w:sz w:val="24"/>
        </w:rPr>
      </w:pPr>
      <w:r>
        <w:rPr>
          <w:rFonts w:hint="eastAsia" w:ascii="宋体" w:hAnsi="宋体"/>
          <w:b/>
          <w:bCs/>
          <w:sz w:val="24"/>
        </w:rPr>
        <w:t>实施主体</w:t>
      </w:r>
      <w:r>
        <w:rPr>
          <w:rFonts w:hint="eastAsia" w:ascii="宋体" w:hAnsi="宋体"/>
          <w:b/>
          <w:sz w:val="24"/>
        </w:rPr>
        <w:t>：</w:t>
      </w:r>
      <w:r>
        <w:rPr>
          <w:rFonts w:hint="eastAsia" w:ascii="宋体" w:hAnsi="Times New Roman"/>
          <w:kern w:val="0"/>
          <w:sz w:val="24"/>
        </w:rPr>
        <w:t>共和县农牧和科技局</w:t>
      </w:r>
    </w:p>
    <w:p>
      <w:pPr>
        <w:spacing w:line="400" w:lineRule="exact"/>
        <w:ind w:firstLine="481" w:firstLineChars="200"/>
        <w:rPr>
          <w:rFonts w:ascii="微软雅黑" w:hAnsi="微软雅黑" w:eastAsia="微软雅黑" w:cs="微软雅黑"/>
          <w:color w:val="000000"/>
          <w:sz w:val="24"/>
          <w:shd w:val="clear" w:color="auto" w:fill="FFFFFF"/>
        </w:rPr>
      </w:pPr>
      <w:r>
        <w:rPr>
          <w:rFonts w:hint="eastAsia" w:ascii="宋体" w:hAnsi="宋体"/>
          <w:b/>
          <w:bCs/>
          <w:sz w:val="24"/>
        </w:rPr>
        <w:t>实施主体性质：</w:t>
      </w:r>
      <w:r>
        <w:rPr>
          <w:rFonts w:hint="eastAsia" w:ascii="宋体" w:hAnsi="Times New Roman"/>
          <w:kern w:val="0"/>
          <w:sz w:val="24"/>
        </w:rPr>
        <w:t>法定机关</w:t>
      </w:r>
    </w:p>
    <w:p>
      <w:pPr>
        <w:spacing w:line="400" w:lineRule="exact"/>
        <w:ind w:firstLine="481" w:firstLineChars="200"/>
        <w:rPr>
          <w:rFonts w:ascii="宋体" w:hAnsi="Times New Roman"/>
          <w:kern w:val="0"/>
          <w:sz w:val="24"/>
        </w:rPr>
      </w:pPr>
      <w:r>
        <w:rPr>
          <w:rFonts w:hint="eastAsia" w:ascii="宋体" w:hAnsi="宋体"/>
          <w:b/>
          <w:bCs/>
          <w:sz w:val="24"/>
        </w:rPr>
        <w:t>主办科室：</w:t>
      </w:r>
      <w:r>
        <w:rPr>
          <w:rFonts w:hint="eastAsia" w:ascii="宋体" w:hAnsi="Times New Roman"/>
          <w:kern w:val="0"/>
          <w:sz w:val="24"/>
        </w:rPr>
        <w:t>共和县农牧业综合服务中心</w:t>
      </w:r>
    </w:p>
    <w:p>
      <w:pPr>
        <w:spacing w:line="400" w:lineRule="exact"/>
        <w:ind w:left="630"/>
        <w:rPr>
          <w:rFonts w:ascii="黑体" w:hAnsi="黑体" w:eastAsia="黑体"/>
          <w:b/>
          <w:sz w:val="28"/>
          <w:szCs w:val="28"/>
        </w:rPr>
      </w:pPr>
      <w:r>
        <w:rPr>
          <w:rFonts w:hint="eastAsia" w:ascii="黑体" w:hAnsi="黑体" w:eastAsia="黑体"/>
          <w:b/>
          <w:sz w:val="28"/>
          <w:szCs w:val="28"/>
        </w:rPr>
        <w:t>八、联办机构</w:t>
      </w:r>
    </w:p>
    <w:p>
      <w:pPr>
        <w:spacing w:line="400" w:lineRule="exact"/>
        <w:ind w:firstLine="480" w:firstLineChars="200"/>
        <w:rPr>
          <w:rFonts w:cstheme="minorBidi"/>
          <w:sz w:val="28"/>
          <w:szCs w:val="28"/>
        </w:rPr>
      </w:pPr>
      <w:r>
        <w:rPr>
          <w:rFonts w:hint="eastAsia" w:ascii="宋体" w:hAnsi="Times New Roman"/>
          <w:kern w:val="0"/>
          <w:sz w:val="24"/>
        </w:rPr>
        <w:t>无</w:t>
      </w:r>
    </w:p>
    <w:p>
      <w:pPr>
        <w:spacing w:line="400" w:lineRule="exact"/>
        <w:ind w:firstLine="481" w:firstLineChars="200"/>
        <w:rPr>
          <w:rFonts w:ascii="宋体" w:hAnsi="宋体"/>
          <w:sz w:val="24"/>
        </w:rPr>
      </w:pPr>
      <w:r>
        <w:rPr>
          <w:rFonts w:hint="eastAsia" w:ascii="宋体" w:hAnsi="宋体"/>
          <w:b/>
          <w:sz w:val="24"/>
        </w:rPr>
        <w:t>予以受理的条件</w:t>
      </w:r>
    </w:p>
    <w:p>
      <w:pPr>
        <w:spacing w:line="400" w:lineRule="exact"/>
        <w:ind w:firstLine="480" w:firstLineChars="200"/>
        <w:rPr>
          <w:rFonts w:ascii="宋体" w:hAnsi="宋体" w:cs="宋体"/>
          <w:color w:val="000000"/>
          <w:sz w:val="28"/>
          <w:szCs w:val="28"/>
          <w:shd w:val="clear" w:color="auto" w:fill="FFFFFF"/>
        </w:rPr>
      </w:pPr>
      <w:r>
        <w:rPr>
          <w:rFonts w:hint="eastAsia" w:ascii="宋体" w:hAnsi="Times New Roman"/>
          <w:kern w:val="0"/>
          <w:sz w:val="24"/>
        </w:rPr>
        <w:t>对申请人经营场所进行现场验收，合格的出具现场验收结论，经办人员签字并报分管局长审批后，予以办理《拖拉机和联合收割机登记》，并备案。</w:t>
      </w:r>
    </w:p>
    <w:p>
      <w:pPr>
        <w:spacing w:line="400" w:lineRule="exact"/>
        <w:ind w:firstLine="481" w:firstLineChars="200"/>
        <w:rPr>
          <w:rFonts w:ascii="宋体" w:hAnsi="宋体"/>
          <w:sz w:val="24"/>
        </w:rPr>
      </w:pPr>
      <w:r>
        <w:rPr>
          <w:rFonts w:hint="eastAsia" w:ascii="宋体" w:hAnsi="宋体"/>
          <w:b/>
          <w:sz w:val="24"/>
        </w:rPr>
        <w:t>不予受理的条件</w:t>
      </w:r>
    </w:p>
    <w:p>
      <w:pPr>
        <w:spacing w:line="400" w:lineRule="exact"/>
        <w:ind w:firstLine="480" w:firstLineChars="200"/>
        <w:rPr>
          <w:rFonts w:ascii="宋体" w:hAnsi="Times New Roman"/>
          <w:kern w:val="0"/>
          <w:sz w:val="24"/>
        </w:rPr>
      </w:pPr>
      <w:r>
        <w:rPr>
          <w:rFonts w:hint="eastAsia" w:ascii="宋体" w:hAnsi="Times New Roman"/>
          <w:kern w:val="0"/>
          <w:sz w:val="24"/>
        </w:rPr>
        <w:t>对不符合要求的，出具不予办理理由，并由退还申请人。</w:t>
      </w:r>
    </w:p>
    <w:p>
      <w:pPr>
        <w:spacing w:line="400" w:lineRule="exact"/>
        <w:ind w:firstLine="481" w:firstLineChars="200"/>
        <w:rPr>
          <w:rFonts w:ascii="宋体" w:hAnsi="宋体"/>
          <w:sz w:val="24"/>
        </w:rPr>
      </w:pPr>
      <w:r>
        <w:rPr>
          <w:rFonts w:hint="eastAsia" w:ascii="宋体" w:hAnsi="宋体"/>
          <w:b/>
          <w:bCs/>
          <w:sz w:val="24"/>
        </w:rPr>
        <w:t>数量限制：</w:t>
      </w:r>
      <w:r>
        <w:rPr>
          <w:rFonts w:hint="eastAsia" w:cstheme="minorBidi"/>
          <w:sz w:val="28"/>
          <w:szCs w:val="28"/>
        </w:rPr>
        <w:t>无</w:t>
      </w:r>
    </w:p>
    <w:p>
      <w:pPr>
        <w:spacing w:line="400" w:lineRule="exact"/>
        <w:ind w:firstLine="481" w:firstLineChars="200"/>
        <w:rPr>
          <w:rFonts w:ascii="宋体" w:hAnsi="宋体"/>
          <w:sz w:val="24"/>
        </w:rPr>
      </w:pPr>
      <w:r>
        <w:rPr>
          <w:rFonts w:hint="eastAsia" w:ascii="宋体" w:hAnsi="宋体"/>
          <w:b/>
          <w:bCs/>
          <w:sz w:val="24"/>
        </w:rPr>
        <w:t>禁止性要求：</w:t>
      </w:r>
      <w:r>
        <w:rPr>
          <w:rFonts w:hint="eastAsia" w:cstheme="minorBidi"/>
          <w:sz w:val="28"/>
          <w:szCs w:val="28"/>
        </w:rPr>
        <w:t>无</w:t>
      </w:r>
    </w:p>
    <w:p>
      <w:pPr>
        <w:spacing w:line="400" w:lineRule="exact"/>
        <w:ind w:left="630"/>
        <w:rPr>
          <w:rFonts w:ascii="黑体" w:hAnsi="黑体" w:eastAsia="黑体"/>
          <w:b/>
          <w:sz w:val="28"/>
          <w:szCs w:val="28"/>
        </w:rPr>
      </w:pPr>
      <w:r>
        <w:rPr>
          <w:rFonts w:hint="eastAsia" w:ascii="黑体" w:hAnsi="黑体" w:eastAsia="黑体"/>
          <w:b/>
          <w:sz w:val="28"/>
          <w:szCs w:val="28"/>
        </w:rPr>
        <w:t>九、申请方式</w:t>
      </w:r>
    </w:p>
    <w:p>
      <w:pPr>
        <w:spacing w:line="400" w:lineRule="exact"/>
        <w:ind w:firstLine="480" w:firstLineChars="200"/>
        <w:rPr>
          <w:rFonts w:ascii="宋体" w:hAnsi="宋体"/>
          <w:sz w:val="24"/>
        </w:rPr>
      </w:pPr>
      <w:r>
        <w:rPr>
          <w:rFonts w:hint="eastAsia" w:ascii="宋体" w:hAnsi="宋体"/>
          <w:sz w:val="24"/>
        </w:rPr>
        <w:t>窗口申请：申请人领取《</w:t>
      </w:r>
      <w:r>
        <w:rPr>
          <w:rFonts w:hint="eastAsia" w:ascii="宋体" w:hAnsi="Times New Roman"/>
          <w:kern w:val="0"/>
          <w:sz w:val="24"/>
        </w:rPr>
        <w:t>拖拉机和联合收割机登记</w:t>
      </w:r>
      <w:r>
        <w:rPr>
          <w:rFonts w:hint="eastAsia" w:ascii="宋体" w:hAnsi="宋体"/>
          <w:sz w:val="24"/>
        </w:rPr>
        <w:t>》申请表</w:t>
      </w:r>
    </w:p>
    <w:p>
      <w:pPr>
        <w:spacing w:line="400" w:lineRule="exact"/>
        <w:ind w:firstLine="480" w:firstLineChars="200"/>
        <w:rPr>
          <w:rFonts w:ascii="宋体" w:hAnsi="宋体"/>
          <w:sz w:val="24"/>
        </w:rPr>
      </w:pPr>
      <w:r>
        <w:rPr>
          <w:rFonts w:hint="eastAsia" w:ascii="宋体" w:hAnsi="宋体"/>
          <w:sz w:val="24"/>
        </w:rPr>
        <w:t>（见附件1）</w:t>
      </w:r>
    </w:p>
    <w:p>
      <w:pPr>
        <w:spacing w:line="400" w:lineRule="exact"/>
        <w:ind w:left="630"/>
        <w:rPr>
          <w:rFonts w:ascii="黑体" w:hAnsi="黑体" w:eastAsia="黑体"/>
          <w:b/>
          <w:sz w:val="28"/>
          <w:szCs w:val="28"/>
        </w:rPr>
      </w:pPr>
      <w:r>
        <w:rPr>
          <w:rFonts w:hint="eastAsia" w:ascii="黑体" w:hAnsi="黑体" w:eastAsia="黑体"/>
          <w:b/>
          <w:sz w:val="28"/>
          <w:szCs w:val="28"/>
        </w:rPr>
        <w:t>十、办理方式</w:t>
      </w:r>
    </w:p>
    <w:p>
      <w:pPr>
        <w:spacing w:line="400" w:lineRule="exact"/>
        <w:ind w:firstLine="640" w:firstLineChars="200"/>
        <w:rPr>
          <w:rFonts w:ascii="宋体" w:hAnsi="宋体"/>
          <w:sz w:val="32"/>
          <w:szCs w:val="32"/>
        </w:rPr>
      </w:pPr>
      <w:r>
        <w:rPr>
          <w:rFonts w:hint="eastAsia" w:ascii="宋体" w:hAnsi="宋体"/>
          <w:sz w:val="32"/>
          <w:szCs w:val="32"/>
        </w:rPr>
        <w:t>窗口受理</w:t>
      </w:r>
    </w:p>
    <w:p>
      <w:pPr>
        <w:spacing w:line="400" w:lineRule="exact"/>
        <w:ind w:left="630"/>
        <w:rPr>
          <w:rFonts w:ascii="黑体" w:hAnsi="黑体" w:eastAsia="黑体"/>
          <w:b/>
          <w:sz w:val="28"/>
          <w:szCs w:val="28"/>
        </w:rPr>
      </w:pPr>
      <w:r>
        <w:rPr>
          <w:rFonts w:hint="eastAsia" w:ascii="黑体" w:hAnsi="黑体" w:eastAsia="黑体"/>
          <w:b/>
          <w:sz w:val="28"/>
          <w:szCs w:val="28"/>
        </w:rPr>
        <w:t>十一、办理流程</w:t>
      </w:r>
    </w:p>
    <w:p>
      <w:pPr>
        <w:spacing w:line="400" w:lineRule="exact"/>
        <w:ind w:firstLine="640" w:firstLineChars="200"/>
        <w:rPr>
          <w:rFonts w:ascii="宋体" w:hAnsi="宋体"/>
          <w:sz w:val="32"/>
          <w:szCs w:val="32"/>
        </w:rPr>
      </w:pPr>
      <w:r>
        <w:rPr>
          <w:rFonts w:hint="eastAsia" w:ascii="宋体" w:hAnsi="宋体"/>
          <w:sz w:val="32"/>
          <w:szCs w:val="32"/>
        </w:rPr>
        <w:t>见附件2</w:t>
      </w:r>
    </w:p>
    <w:p>
      <w:pPr>
        <w:spacing w:line="400" w:lineRule="exact"/>
        <w:ind w:left="630"/>
        <w:rPr>
          <w:rFonts w:ascii="宋体" w:hAnsi="宋体"/>
          <w:b/>
          <w:bCs/>
          <w:sz w:val="24"/>
        </w:rPr>
      </w:pPr>
      <w:r>
        <w:rPr>
          <w:rFonts w:hint="eastAsia" w:ascii="黑体" w:hAnsi="黑体" w:eastAsia="黑体"/>
          <w:b/>
          <w:sz w:val="28"/>
          <w:szCs w:val="28"/>
        </w:rPr>
        <w:t>十二、办理时限</w:t>
      </w:r>
    </w:p>
    <w:p>
      <w:pPr>
        <w:spacing w:line="400" w:lineRule="exact"/>
        <w:ind w:firstLine="481" w:firstLineChars="200"/>
        <w:rPr>
          <w:rFonts w:ascii="宋体" w:hAnsi="宋体"/>
          <w:sz w:val="24"/>
        </w:rPr>
      </w:pPr>
      <w:r>
        <w:rPr>
          <w:rFonts w:hint="eastAsia" w:ascii="宋体" w:hAnsi="宋体"/>
          <w:b/>
          <w:bCs/>
          <w:sz w:val="24"/>
        </w:rPr>
        <w:t>法定时限：</w:t>
      </w:r>
      <w:r>
        <w:rPr>
          <w:rFonts w:hint="eastAsia" w:ascii="宋体" w:hAnsi="Times New Roman"/>
          <w:kern w:val="0"/>
          <w:sz w:val="24"/>
        </w:rPr>
        <w:t>20个工作日</w:t>
      </w:r>
    </w:p>
    <w:p>
      <w:pPr>
        <w:spacing w:line="400" w:lineRule="exact"/>
        <w:ind w:firstLine="481" w:firstLineChars="200"/>
        <w:rPr>
          <w:rFonts w:ascii="宋体" w:hAnsi="Times New Roman"/>
          <w:kern w:val="0"/>
          <w:sz w:val="24"/>
        </w:rPr>
      </w:pPr>
      <w:r>
        <w:rPr>
          <w:rFonts w:hint="eastAsia" w:ascii="宋体" w:hAnsi="宋体"/>
          <w:b/>
          <w:bCs/>
          <w:sz w:val="24"/>
        </w:rPr>
        <w:t>承诺时限：1</w:t>
      </w:r>
      <w:r>
        <w:rPr>
          <w:rFonts w:hint="eastAsia" w:ascii="宋体" w:hAnsi="Times New Roman"/>
          <w:kern w:val="0"/>
          <w:sz w:val="24"/>
        </w:rPr>
        <w:t>2个工作日</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十三、前置审批</w:t>
      </w:r>
    </w:p>
    <w:p>
      <w:pPr>
        <w:spacing w:line="400" w:lineRule="exact"/>
        <w:ind w:firstLine="840" w:firstLineChars="350"/>
        <w:rPr>
          <w:kern w:val="0"/>
          <w:sz w:val="28"/>
          <w:szCs w:val="28"/>
        </w:rPr>
      </w:pPr>
      <w:r>
        <w:rPr>
          <w:rFonts w:hint="eastAsia" w:ascii="宋体" w:hAnsi="Times New Roman"/>
          <w:kern w:val="0"/>
          <w:sz w:val="24"/>
        </w:rPr>
        <w:t>无</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十四、中介服务</w:t>
      </w:r>
    </w:p>
    <w:p>
      <w:pPr>
        <w:spacing w:line="400" w:lineRule="exact"/>
        <w:ind w:firstLine="980" w:firstLineChars="350"/>
        <w:rPr>
          <w:kern w:val="0"/>
          <w:sz w:val="28"/>
          <w:szCs w:val="28"/>
        </w:rPr>
      </w:pPr>
      <w:r>
        <w:rPr>
          <w:rFonts w:hint="eastAsia"/>
          <w:kern w:val="0"/>
          <w:sz w:val="28"/>
          <w:szCs w:val="28"/>
        </w:rPr>
        <w:t>无</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十五、服务范围</w:t>
      </w:r>
    </w:p>
    <w:p>
      <w:pPr>
        <w:spacing w:line="400" w:lineRule="exact"/>
        <w:ind w:firstLine="980" w:firstLineChars="350"/>
        <w:rPr>
          <w:kern w:val="0"/>
          <w:sz w:val="28"/>
          <w:szCs w:val="28"/>
        </w:rPr>
      </w:pPr>
      <w:r>
        <w:rPr>
          <w:rFonts w:hint="eastAsia"/>
          <w:kern w:val="0"/>
          <w:sz w:val="28"/>
          <w:szCs w:val="28"/>
        </w:rPr>
        <w:t>定点办理</w:t>
      </w:r>
    </w:p>
    <w:p>
      <w:pPr>
        <w:spacing w:line="400" w:lineRule="exact"/>
        <w:rPr>
          <w:rFonts w:ascii="黑体" w:hAnsi="黑体" w:eastAsia="黑体"/>
          <w:b/>
          <w:sz w:val="28"/>
          <w:szCs w:val="28"/>
        </w:rPr>
      </w:pPr>
      <w:r>
        <w:rPr>
          <w:rFonts w:hint="eastAsia" w:ascii="黑体" w:hAnsi="黑体" w:eastAsia="黑体"/>
          <w:b/>
          <w:sz w:val="28"/>
          <w:szCs w:val="28"/>
        </w:rPr>
        <w:t xml:space="preserve">    十六、通办范围</w:t>
      </w:r>
    </w:p>
    <w:p>
      <w:pPr>
        <w:spacing w:line="400" w:lineRule="exact"/>
        <w:ind w:firstLine="980" w:firstLineChars="350"/>
        <w:rPr>
          <w:kern w:val="0"/>
          <w:sz w:val="28"/>
          <w:szCs w:val="28"/>
        </w:rPr>
      </w:pPr>
      <w:r>
        <w:rPr>
          <w:rFonts w:hint="eastAsia"/>
          <w:kern w:val="0"/>
          <w:sz w:val="28"/>
          <w:szCs w:val="28"/>
        </w:rPr>
        <w:t>全县</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十七、支持预约办理</w:t>
      </w:r>
    </w:p>
    <w:p>
      <w:pPr>
        <w:spacing w:line="400" w:lineRule="exact"/>
        <w:ind w:firstLine="980" w:firstLineChars="350"/>
        <w:rPr>
          <w:kern w:val="0"/>
          <w:sz w:val="28"/>
          <w:szCs w:val="28"/>
        </w:rPr>
      </w:pPr>
      <w:r>
        <w:rPr>
          <w:rFonts w:hint="eastAsia"/>
          <w:kern w:val="0"/>
          <w:sz w:val="28"/>
          <w:szCs w:val="28"/>
        </w:rPr>
        <w:t>是</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十八、支持物流快递</w:t>
      </w:r>
    </w:p>
    <w:p>
      <w:pPr>
        <w:spacing w:line="400" w:lineRule="exact"/>
        <w:ind w:firstLine="980" w:firstLineChars="350"/>
        <w:rPr>
          <w:kern w:val="0"/>
          <w:sz w:val="28"/>
          <w:szCs w:val="28"/>
        </w:rPr>
      </w:pPr>
      <w:r>
        <w:rPr>
          <w:rFonts w:hint="eastAsia"/>
          <w:kern w:val="0"/>
          <w:sz w:val="28"/>
          <w:szCs w:val="28"/>
        </w:rPr>
        <w:t>否</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十九、收费情况</w:t>
      </w:r>
    </w:p>
    <w:p>
      <w:pPr>
        <w:spacing w:line="400" w:lineRule="exact"/>
        <w:ind w:firstLine="481" w:firstLineChars="200"/>
        <w:rPr>
          <w:rFonts w:ascii="宋体" w:hAnsi="宋体"/>
          <w:sz w:val="24"/>
        </w:rPr>
      </w:pPr>
      <w:r>
        <w:rPr>
          <w:rFonts w:hint="eastAsia" w:ascii="宋体" w:hAnsi="宋体"/>
          <w:b/>
          <w:bCs/>
          <w:sz w:val="24"/>
        </w:rPr>
        <w:t>是否收费：</w:t>
      </w:r>
      <w:r>
        <w:rPr>
          <w:rFonts w:hint="eastAsia"/>
          <w:kern w:val="0"/>
          <w:sz w:val="28"/>
          <w:szCs w:val="28"/>
        </w:rPr>
        <w:t>否</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二十、结果名称及样本</w:t>
      </w:r>
    </w:p>
    <w:p>
      <w:pPr>
        <w:spacing w:line="400" w:lineRule="exact"/>
        <w:ind w:firstLine="481" w:firstLineChars="200"/>
        <w:rPr>
          <w:rFonts w:ascii="宋体" w:hAnsi="Times New Roman"/>
          <w:kern w:val="0"/>
          <w:sz w:val="24"/>
        </w:rPr>
      </w:pPr>
      <w:r>
        <w:rPr>
          <w:rFonts w:hint="eastAsia" w:ascii="宋体" w:hAnsi="宋体"/>
          <w:b/>
          <w:bCs/>
          <w:sz w:val="24"/>
        </w:rPr>
        <w:t>结果名称：</w:t>
      </w:r>
      <w:r>
        <w:rPr>
          <w:rFonts w:hint="eastAsia" w:ascii="宋体" w:hAnsi="Times New Roman"/>
          <w:kern w:val="0"/>
          <w:sz w:val="24"/>
        </w:rPr>
        <w:t>《拖拉机和联合收割行驶证》（见附件3）</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二十一、结果送达</w:t>
      </w:r>
    </w:p>
    <w:p>
      <w:pPr>
        <w:spacing w:line="400" w:lineRule="exact"/>
        <w:ind w:firstLine="481" w:firstLineChars="200"/>
        <w:rPr>
          <w:rFonts w:ascii="宋体" w:hAnsi="Times New Roman"/>
          <w:kern w:val="0"/>
          <w:sz w:val="24"/>
        </w:rPr>
      </w:pPr>
      <w:r>
        <w:rPr>
          <w:rFonts w:hint="eastAsia" w:ascii="宋体" w:hAnsi="宋体"/>
          <w:b/>
          <w:bCs/>
          <w:sz w:val="24"/>
        </w:rPr>
        <w:t>窗口领取：</w:t>
      </w:r>
      <w:r>
        <w:rPr>
          <w:rFonts w:hint="eastAsia" w:ascii="宋体" w:hAnsi="Times New Roman"/>
          <w:kern w:val="0"/>
          <w:sz w:val="24"/>
        </w:rPr>
        <w:t>通过现场领取方式将结果送达申请人</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二十二、咨询电话</w:t>
      </w:r>
    </w:p>
    <w:p>
      <w:pPr>
        <w:spacing w:line="400" w:lineRule="exact"/>
        <w:ind w:firstLine="560" w:firstLineChars="200"/>
        <w:rPr>
          <w:kern w:val="0"/>
          <w:sz w:val="28"/>
          <w:szCs w:val="28"/>
        </w:rPr>
      </w:pPr>
      <w:r>
        <w:rPr>
          <w:rFonts w:hint="eastAsia"/>
          <w:kern w:val="0"/>
          <w:sz w:val="28"/>
          <w:szCs w:val="28"/>
        </w:rPr>
        <w:t>0974 - 8512768</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二十三、监督投诉渠道</w:t>
      </w:r>
    </w:p>
    <w:p>
      <w:pPr>
        <w:spacing w:line="400" w:lineRule="exact"/>
        <w:ind w:firstLine="480" w:firstLineChars="200"/>
        <w:rPr>
          <w:rFonts w:ascii="宋体" w:hAnsi="宋体"/>
          <w:sz w:val="24"/>
        </w:rPr>
      </w:pPr>
      <w:r>
        <w:rPr>
          <w:rFonts w:hint="eastAsia" w:ascii="宋体" w:hAnsi="宋体"/>
          <w:sz w:val="24"/>
        </w:rPr>
        <w:t>投诉电话：0974 - 8522498</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二十四、办理进程和结果查询</w:t>
      </w:r>
    </w:p>
    <w:p>
      <w:pPr>
        <w:spacing w:line="400" w:lineRule="exact"/>
        <w:ind w:firstLine="480" w:firstLineChars="200"/>
        <w:rPr>
          <w:rFonts w:ascii="宋体" w:hAnsi="宋体"/>
          <w:sz w:val="24"/>
        </w:rPr>
      </w:pPr>
      <w:r>
        <w:rPr>
          <w:rFonts w:hint="eastAsia" w:ascii="宋体" w:hAnsi="宋体"/>
          <w:sz w:val="24"/>
        </w:rPr>
        <w:t>电话咨询：0974 - 8512768</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二十五、办理时间和地点</w:t>
      </w:r>
    </w:p>
    <w:p>
      <w:pPr>
        <w:spacing w:line="400" w:lineRule="exact"/>
        <w:ind w:firstLine="481" w:firstLineChars="200"/>
        <w:rPr>
          <w:rFonts w:ascii="宋体" w:hAnsi="宋体"/>
          <w:sz w:val="24"/>
        </w:rPr>
      </w:pPr>
      <w:r>
        <w:rPr>
          <w:rFonts w:hint="eastAsia" w:ascii="宋体" w:hAnsi="宋体"/>
          <w:b/>
          <w:bCs/>
          <w:sz w:val="24"/>
        </w:rPr>
        <w:t>办理时间：</w:t>
      </w:r>
      <w:r>
        <w:rPr>
          <w:rFonts w:hint="eastAsia"/>
          <w:kern w:val="0"/>
          <w:sz w:val="28"/>
          <w:szCs w:val="28"/>
        </w:rPr>
        <w:t>（</w:t>
      </w:r>
      <w:r>
        <w:rPr>
          <w:rFonts w:hint="eastAsia" w:ascii="宋体" w:hAnsi="宋体"/>
          <w:sz w:val="24"/>
        </w:rPr>
        <w:t>法定工作日）上午09:00-12:00；下午13:30-17:30</w:t>
      </w:r>
    </w:p>
    <w:p>
      <w:pPr>
        <w:spacing w:line="360" w:lineRule="exact"/>
        <w:ind w:firstLine="481" w:firstLineChars="200"/>
        <w:rPr>
          <w:rFonts w:ascii="宋体" w:hAnsi="宋体"/>
          <w:sz w:val="24"/>
        </w:rPr>
      </w:pPr>
      <w:r>
        <w:rPr>
          <w:rFonts w:hint="eastAsia" w:ascii="宋体" w:hAnsi="宋体"/>
          <w:b/>
          <w:bCs/>
          <w:sz w:val="24"/>
        </w:rPr>
        <w:t>办理地点：</w:t>
      </w:r>
      <w:r>
        <w:rPr>
          <w:rFonts w:hint="eastAsia" w:ascii="宋体" w:hAnsi="宋体"/>
          <w:sz w:val="24"/>
        </w:rPr>
        <w:t>共和县贵南东路政务服务中心一楼B区8号农牧窗口</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二十六、交通指引</w:t>
      </w:r>
    </w:p>
    <w:p>
      <w:pPr>
        <w:spacing w:line="400" w:lineRule="exact"/>
        <w:ind w:firstLine="480" w:firstLineChars="200"/>
        <w:rPr>
          <w:rFonts w:ascii="宋体" w:hAnsi="宋体"/>
          <w:sz w:val="24"/>
        </w:rPr>
      </w:pPr>
      <w:r>
        <w:rPr>
          <w:rFonts w:hint="eastAsia" w:ascii="宋体" w:hAnsi="宋体"/>
          <w:sz w:val="24"/>
        </w:rPr>
        <w:t>乘坐1、2路公交车在县幼儿园站下车。</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二十七、完整版办事指南查询途径和获取方式</w:t>
      </w:r>
    </w:p>
    <w:p>
      <w:pPr>
        <w:spacing w:line="360" w:lineRule="exact"/>
        <w:ind w:firstLine="480" w:firstLineChars="200"/>
        <w:jc w:val="left"/>
        <w:rPr>
          <w:rFonts w:ascii="宋体" w:hAnsi="宋体"/>
          <w:sz w:val="24"/>
        </w:rPr>
      </w:pPr>
      <w:r>
        <w:rPr>
          <w:rFonts w:hint="eastAsia" w:ascii="宋体" w:hAnsi="宋体"/>
          <w:sz w:val="24"/>
        </w:rPr>
        <w:t>青海政务服务网</w:t>
      </w:r>
      <w:r>
        <w:rPr>
          <w:rFonts w:hint="eastAsia" w:ascii="宋体" w:hAnsi="宋体"/>
          <w:color w:val="auto"/>
          <w:sz w:val="24"/>
          <w:u w:val="none"/>
        </w:rPr>
        <w:t>http://www.qhzwfw.gov.cn/</w:t>
      </w:r>
      <w:r>
        <w:rPr>
          <w:rFonts w:hint="eastAsia" w:ascii="宋体" w:hAnsi="宋体"/>
          <w:sz w:val="24"/>
        </w:rPr>
        <w:t>查询、下载。</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rPr>
          <w:rFonts w:ascii="宋体" w:hAnsi="宋体"/>
          <w:sz w:val="24"/>
        </w:rPr>
      </w:pPr>
    </w:p>
    <w:p>
      <w:pPr>
        <w:pStyle w:val="2"/>
        <w:rPr>
          <w:rFonts w:ascii="宋体" w:hAnsi="宋体"/>
        </w:rPr>
      </w:pPr>
    </w:p>
    <w:p>
      <w:pPr>
        <w:rPr>
          <w:rFonts w:ascii="宋体" w:hAnsi="宋体"/>
          <w:sz w:val="24"/>
        </w:rPr>
      </w:pPr>
    </w:p>
    <w:p>
      <w:pPr>
        <w:pStyle w:val="2"/>
        <w:rPr>
          <w:rFonts w:ascii="宋体" w:hAnsi="宋体"/>
        </w:rPr>
      </w:pPr>
    </w:p>
    <w:p>
      <w:pPr>
        <w:rPr>
          <w:rFonts w:ascii="宋体" w:hAnsi="宋体"/>
          <w:sz w:val="24"/>
        </w:rPr>
      </w:pPr>
    </w:p>
    <w:p>
      <w:pPr>
        <w:pStyle w:val="2"/>
        <w:rPr>
          <w:rFonts w:ascii="宋体" w:hAnsi="宋体"/>
          <w:sz w:val="28"/>
          <w:szCs w:val="28"/>
        </w:rPr>
      </w:pPr>
      <w:r>
        <w:rPr>
          <w:rFonts w:hint="eastAsia" w:ascii="宋体" w:hAnsi="宋体"/>
          <w:sz w:val="28"/>
          <w:szCs w:val="28"/>
        </w:rPr>
        <w:t>附件1：</w:t>
      </w:r>
    </w:p>
    <w:p>
      <w:pPr>
        <w:rPr>
          <w:rFonts w:ascii="宋体" w:hAnsi="宋体"/>
          <w:sz w:val="24"/>
        </w:rPr>
      </w:pPr>
    </w:p>
    <w:p>
      <w:pPr>
        <w:pStyle w:val="2"/>
      </w:pPr>
    </w:p>
    <w:p/>
    <w:tbl>
      <w:tblPr>
        <w:tblStyle w:val="7"/>
        <w:tblW w:w="0" w:type="auto"/>
        <w:jc w:val="center"/>
        <w:tblLayout w:type="fixed"/>
        <w:tblCellMar>
          <w:top w:w="15" w:type="dxa"/>
          <w:left w:w="108" w:type="dxa"/>
          <w:bottom w:w="15" w:type="dxa"/>
          <w:right w:w="108" w:type="dxa"/>
        </w:tblCellMar>
      </w:tblPr>
      <w:tblGrid>
        <w:gridCol w:w="964"/>
        <w:gridCol w:w="1708"/>
        <w:gridCol w:w="1335"/>
        <w:gridCol w:w="806"/>
        <w:gridCol w:w="321"/>
        <w:gridCol w:w="2176"/>
        <w:gridCol w:w="381"/>
        <w:gridCol w:w="720"/>
        <w:gridCol w:w="665"/>
        <w:gridCol w:w="1348"/>
      </w:tblGrid>
      <w:tr>
        <w:tblPrEx>
          <w:tblCellMar>
            <w:top w:w="15" w:type="dxa"/>
            <w:left w:w="108" w:type="dxa"/>
            <w:bottom w:w="15" w:type="dxa"/>
            <w:right w:w="108" w:type="dxa"/>
          </w:tblCellMar>
        </w:tblPrEx>
        <w:trPr>
          <w:trHeight w:val="435" w:hRule="atLeast"/>
          <w:jc w:val="center"/>
        </w:trPr>
        <w:tc>
          <w:tcPr>
            <w:tcW w:w="10424" w:type="dxa"/>
            <w:gridSpan w:val="10"/>
            <w:vAlign w:val="center"/>
          </w:tcPr>
          <w:p>
            <w:pPr>
              <w:widowControl/>
              <w:spacing w:line="400" w:lineRule="exact"/>
              <w:jc w:val="center"/>
              <w:rPr>
                <w:rFonts w:ascii="华文中宋" w:hAnsi="华文中宋" w:eastAsia="华文中宋" w:cs="宋体"/>
                <w:b/>
                <w:bCs/>
                <w:kern w:val="0"/>
                <w:sz w:val="36"/>
                <w:szCs w:val="36"/>
              </w:rPr>
            </w:pPr>
            <w:r>
              <w:rPr>
                <w:rFonts w:hint="eastAsia" w:ascii="华文中宋" w:hAnsi="华文中宋" w:eastAsia="华文中宋" w:cs="宋体"/>
                <w:b/>
                <w:bCs/>
                <w:kern w:val="0"/>
                <w:sz w:val="36"/>
                <w:szCs w:val="36"/>
              </w:rPr>
              <w:t>拖拉机和联合收割机登记业务申请表</w:t>
            </w:r>
          </w:p>
        </w:tc>
      </w:tr>
      <w:tr>
        <w:tblPrEx>
          <w:tblCellMar>
            <w:top w:w="15" w:type="dxa"/>
            <w:left w:w="108" w:type="dxa"/>
            <w:bottom w:w="15" w:type="dxa"/>
            <w:right w:w="108" w:type="dxa"/>
          </w:tblCellMar>
        </w:tblPrEx>
        <w:trPr>
          <w:trHeight w:val="440" w:hRule="atLeast"/>
          <w:jc w:val="center"/>
        </w:trPr>
        <w:tc>
          <w:tcPr>
            <w:tcW w:w="4813" w:type="dxa"/>
            <w:gridSpan w:val="4"/>
            <w:tcBorders>
              <w:bottom w:val="single" w:color="000000" w:sz="12" w:space="0"/>
              <w:right w:val="single" w:color="000000" w:sz="12" w:space="0"/>
            </w:tcBorders>
            <w:vAlign w:val="center"/>
          </w:tcPr>
          <w:p>
            <w:pPr>
              <w:widowControl/>
              <w:jc w:val="left"/>
              <w:rPr>
                <w:rFonts w:ascii="宋体" w:hAnsi="宋体"/>
                <w:kern w:val="0"/>
                <w:sz w:val="24"/>
              </w:rPr>
            </w:pPr>
          </w:p>
        </w:tc>
        <w:tc>
          <w:tcPr>
            <w:tcW w:w="2497" w:type="dxa"/>
            <w:gridSpan w:val="2"/>
            <w:tcBorders>
              <w:top w:val="single" w:color="000000" w:sz="12" w:space="0"/>
              <w:left w:val="single" w:color="000000" w:sz="12" w:space="0"/>
              <w:bottom w:val="single" w:color="000000" w:sz="12" w:space="0"/>
              <w:right w:val="single" w:color="000000" w:sz="6"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登记审核岗签章</w:t>
            </w:r>
          </w:p>
        </w:tc>
        <w:tc>
          <w:tcPr>
            <w:tcW w:w="3114" w:type="dxa"/>
            <w:gridSpan w:val="4"/>
            <w:tcBorders>
              <w:top w:val="single" w:color="000000" w:sz="12" w:space="0"/>
              <w:left w:val="single" w:color="000000" w:sz="6" w:space="0"/>
              <w:bottom w:val="single" w:color="000000" w:sz="12" w:space="0"/>
              <w:right w:val="single" w:color="000000" w:sz="12" w:space="0"/>
            </w:tcBorders>
            <w:vAlign w:val="center"/>
          </w:tcPr>
          <w:p>
            <w:pPr>
              <w:widowControl/>
              <w:jc w:val="center"/>
              <w:rPr>
                <w:rFonts w:ascii="宋体" w:hAnsi="宋体" w:cs="宋体"/>
                <w:kern w:val="0"/>
                <w:sz w:val="24"/>
              </w:rPr>
            </w:pPr>
          </w:p>
        </w:tc>
      </w:tr>
      <w:tr>
        <w:tblPrEx>
          <w:tblCellMar>
            <w:top w:w="15" w:type="dxa"/>
            <w:left w:w="108" w:type="dxa"/>
            <w:bottom w:w="15" w:type="dxa"/>
            <w:right w:w="108" w:type="dxa"/>
          </w:tblCellMar>
        </w:tblPrEx>
        <w:trPr>
          <w:trHeight w:val="390" w:hRule="atLeast"/>
          <w:jc w:val="center"/>
        </w:trPr>
        <w:tc>
          <w:tcPr>
            <w:tcW w:w="2672" w:type="dxa"/>
            <w:gridSpan w:val="2"/>
            <w:tcBorders>
              <w:top w:val="single" w:color="000000" w:sz="12" w:space="0"/>
              <w:left w:val="single" w:color="000000" w:sz="12" w:space="0"/>
              <w:bottom w:val="single" w:color="000000" w:sz="12" w:space="0"/>
              <w:right w:val="single" w:color="000000" w:sz="6" w:space="0"/>
            </w:tcBorders>
            <w:vAlign w:val="center"/>
          </w:tcPr>
          <w:p>
            <w:pPr>
              <w:widowControl/>
              <w:jc w:val="center"/>
              <w:rPr>
                <w:rFonts w:ascii="宋体" w:hAnsi="宋体" w:cs="宋体"/>
                <w:kern w:val="0"/>
                <w:sz w:val="24"/>
              </w:rPr>
            </w:pPr>
            <w:r>
              <w:rPr>
                <w:rFonts w:hint="eastAsia" w:ascii="宋体" w:hAnsi="宋体" w:cs="宋体"/>
                <w:kern w:val="0"/>
                <w:sz w:val="24"/>
              </w:rPr>
              <w:t>登记证书编号</w:t>
            </w:r>
          </w:p>
        </w:tc>
        <w:tc>
          <w:tcPr>
            <w:tcW w:w="2141" w:type="dxa"/>
            <w:gridSpan w:val="2"/>
            <w:tcBorders>
              <w:top w:val="single" w:color="000000" w:sz="12" w:space="0"/>
              <w:left w:val="single" w:color="000000" w:sz="6" w:space="0"/>
              <w:bottom w:val="single" w:color="000000" w:sz="12" w:space="0"/>
              <w:right w:val="single" w:color="000000" w:sz="6" w:space="0"/>
            </w:tcBorders>
            <w:vAlign w:val="center"/>
          </w:tcPr>
          <w:p>
            <w:pPr>
              <w:widowControl/>
              <w:jc w:val="center"/>
              <w:rPr>
                <w:rFonts w:ascii="宋体" w:hAnsi="宋体" w:cs="宋体"/>
                <w:kern w:val="0"/>
                <w:sz w:val="24"/>
              </w:rPr>
            </w:pPr>
          </w:p>
        </w:tc>
        <w:tc>
          <w:tcPr>
            <w:tcW w:w="2497" w:type="dxa"/>
            <w:gridSpan w:val="2"/>
            <w:tcBorders>
              <w:top w:val="single" w:color="000000" w:sz="12" w:space="0"/>
              <w:left w:val="single" w:color="000000" w:sz="6" w:space="0"/>
              <w:bottom w:val="single" w:color="000000" w:sz="12" w:space="0"/>
              <w:right w:val="single" w:color="000000" w:sz="6" w:space="0"/>
            </w:tcBorders>
            <w:vAlign w:val="center"/>
          </w:tcPr>
          <w:p>
            <w:pPr>
              <w:widowControl/>
              <w:jc w:val="center"/>
              <w:rPr>
                <w:rFonts w:ascii="宋体" w:hAnsi="宋体" w:cs="宋体"/>
                <w:kern w:val="0"/>
                <w:sz w:val="24"/>
              </w:rPr>
            </w:pPr>
            <w:r>
              <w:rPr>
                <w:rFonts w:hint="eastAsia" w:ascii="宋体" w:hAnsi="宋体" w:cs="宋体"/>
                <w:kern w:val="0"/>
                <w:sz w:val="24"/>
              </w:rPr>
              <w:t>号牌号码</w:t>
            </w:r>
          </w:p>
        </w:tc>
        <w:tc>
          <w:tcPr>
            <w:tcW w:w="3114" w:type="dxa"/>
            <w:gridSpan w:val="4"/>
            <w:tcBorders>
              <w:top w:val="single" w:color="000000" w:sz="12" w:space="0"/>
              <w:left w:val="single" w:color="000000" w:sz="6" w:space="0"/>
              <w:bottom w:val="single" w:color="000000" w:sz="12" w:space="0"/>
              <w:right w:val="single" w:color="000000" w:sz="12" w:space="0"/>
            </w:tcBorders>
            <w:vAlign w:val="center"/>
          </w:tcPr>
          <w:p>
            <w:pPr>
              <w:widowControl/>
              <w:jc w:val="center"/>
              <w:rPr>
                <w:rFonts w:ascii="宋体" w:hAnsi="宋体" w:cs="宋体"/>
                <w:kern w:val="0"/>
                <w:sz w:val="24"/>
              </w:rPr>
            </w:pPr>
          </w:p>
        </w:tc>
      </w:tr>
      <w:tr>
        <w:tblPrEx>
          <w:tblCellMar>
            <w:top w:w="15" w:type="dxa"/>
            <w:left w:w="108" w:type="dxa"/>
            <w:bottom w:w="15" w:type="dxa"/>
            <w:right w:w="108" w:type="dxa"/>
          </w:tblCellMar>
        </w:tblPrEx>
        <w:trPr>
          <w:trHeight w:val="390" w:hRule="atLeast"/>
          <w:jc w:val="center"/>
        </w:trPr>
        <w:tc>
          <w:tcPr>
            <w:tcW w:w="10424" w:type="dxa"/>
            <w:gridSpan w:val="10"/>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申请人信息栏</w:t>
            </w:r>
          </w:p>
        </w:tc>
      </w:tr>
      <w:tr>
        <w:tblPrEx>
          <w:tblCellMar>
            <w:top w:w="15" w:type="dxa"/>
            <w:left w:w="108" w:type="dxa"/>
            <w:bottom w:w="15" w:type="dxa"/>
            <w:right w:w="108" w:type="dxa"/>
          </w:tblCellMar>
        </w:tblPrEx>
        <w:trPr>
          <w:trHeight w:val="390" w:hRule="atLeast"/>
          <w:jc w:val="center"/>
        </w:trPr>
        <w:tc>
          <w:tcPr>
            <w:tcW w:w="964" w:type="dxa"/>
            <w:vMerge w:val="restart"/>
            <w:tcBorders>
              <w:top w:val="single" w:color="000000" w:sz="12" w:space="0"/>
              <w:left w:val="single" w:color="000000" w:sz="12" w:space="0"/>
              <w:bottom w:val="single" w:color="000000" w:sz="4" w:space="0"/>
              <w:right w:val="single" w:color="000000" w:sz="12"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所有人</w:t>
            </w:r>
          </w:p>
        </w:tc>
        <w:tc>
          <w:tcPr>
            <w:tcW w:w="1708" w:type="dxa"/>
            <w:tcBorders>
              <w:top w:val="single" w:color="000000" w:sz="12"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姓名（名称）</w:t>
            </w:r>
          </w:p>
        </w:tc>
        <w:tc>
          <w:tcPr>
            <w:tcW w:w="2141" w:type="dxa"/>
            <w:gridSpan w:val="2"/>
            <w:tcBorders>
              <w:top w:val="single" w:color="000000" w:sz="12"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2497" w:type="dxa"/>
            <w:gridSpan w:val="2"/>
            <w:tcBorders>
              <w:top w:val="single" w:color="000000" w:sz="12"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3114" w:type="dxa"/>
            <w:gridSpan w:val="4"/>
            <w:tcBorders>
              <w:top w:val="single" w:color="000000" w:sz="12" w:space="0"/>
              <w:left w:val="single" w:color="000000" w:sz="4" w:space="0"/>
              <w:bottom w:val="single" w:color="000000" w:sz="4" w:space="0"/>
              <w:right w:val="single" w:color="000000" w:sz="12" w:space="0"/>
            </w:tcBorders>
            <w:vAlign w:val="center"/>
          </w:tcPr>
          <w:p>
            <w:pPr>
              <w:widowControl/>
              <w:jc w:val="center"/>
              <w:rPr>
                <w:rFonts w:ascii="宋体" w:hAnsi="宋体" w:cs="宋体"/>
                <w:kern w:val="0"/>
                <w:sz w:val="24"/>
              </w:rPr>
            </w:pPr>
          </w:p>
        </w:tc>
      </w:tr>
      <w:tr>
        <w:tblPrEx>
          <w:tblCellMar>
            <w:top w:w="15" w:type="dxa"/>
            <w:left w:w="108" w:type="dxa"/>
            <w:bottom w:w="15" w:type="dxa"/>
            <w:right w:w="108" w:type="dxa"/>
          </w:tblCellMar>
        </w:tblPrEx>
        <w:trPr>
          <w:trHeight w:val="390" w:hRule="atLeast"/>
          <w:jc w:val="center"/>
        </w:trPr>
        <w:tc>
          <w:tcPr>
            <w:tcW w:w="964" w:type="dxa"/>
            <w:vMerge w:val="continue"/>
            <w:tcBorders>
              <w:top w:val="single" w:color="000000" w:sz="12" w:space="0"/>
              <w:left w:val="single" w:color="000000" w:sz="12" w:space="0"/>
              <w:bottom w:val="single" w:color="000000" w:sz="4" w:space="0"/>
              <w:right w:val="single" w:color="000000" w:sz="12" w:space="0"/>
            </w:tcBorders>
            <w:vAlign w:val="center"/>
          </w:tcPr>
          <w:p>
            <w:pPr>
              <w:widowControl/>
              <w:jc w:val="left"/>
              <w:rPr>
                <w:rFonts w:ascii="黑体" w:hAnsi="黑体" w:eastAsia="黑体" w:cs="宋体"/>
                <w:kern w:val="0"/>
                <w:sz w:val="24"/>
              </w:rPr>
            </w:pPr>
          </w:p>
        </w:tc>
        <w:tc>
          <w:tcPr>
            <w:tcW w:w="1708" w:type="dxa"/>
            <w:tcBorders>
              <w:top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身份证明名称</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号码</w:t>
            </w:r>
          </w:p>
        </w:tc>
        <w:tc>
          <w:tcPr>
            <w:tcW w:w="5611" w:type="dxa"/>
            <w:gridSpan w:val="6"/>
            <w:tcBorders>
              <w:top w:val="single" w:color="000000" w:sz="4" w:space="0"/>
              <w:left w:val="single" w:color="000000" w:sz="4" w:space="0"/>
              <w:bottom w:val="single" w:color="000000" w:sz="4" w:space="0"/>
              <w:right w:val="single" w:color="000000" w:sz="12" w:space="0"/>
            </w:tcBorders>
            <w:vAlign w:val="center"/>
          </w:tcPr>
          <w:p>
            <w:pPr>
              <w:widowControl/>
              <w:jc w:val="center"/>
              <w:rPr>
                <w:rFonts w:ascii="宋体" w:hAnsi="宋体" w:cs="宋体"/>
                <w:kern w:val="0"/>
                <w:sz w:val="24"/>
              </w:rPr>
            </w:pPr>
          </w:p>
        </w:tc>
      </w:tr>
      <w:tr>
        <w:tblPrEx>
          <w:tblCellMar>
            <w:top w:w="15" w:type="dxa"/>
            <w:left w:w="108" w:type="dxa"/>
            <w:bottom w:w="15" w:type="dxa"/>
            <w:right w:w="108" w:type="dxa"/>
          </w:tblCellMar>
        </w:tblPrEx>
        <w:trPr>
          <w:trHeight w:val="390" w:hRule="atLeast"/>
          <w:jc w:val="center"/>
        </w:trPr>
        <w:tc>
          <w:tcPr>
            <w:tcW w:w="964"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黑体" w:hAnsi="黑体" w:eastAsia="黑体" w:cs="宋体"/>
                <w:kern w:val="0"/>
                <w:sz w:val="24"/>
              </w:rPr>
            </w:pPr>
          </w:p>
        </w:tc>
        <w:tc>
          <w:tcPr>
            <w:tcW w:w="1708" w:type="dxa"/>
            <w:tcBorders>
              <w:top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住址</w:t>
            </w:r>
          </w:p>
        </w:tc>
        <w:tc>
          <w:tcPr>
            <w:tcW w:w="7752" w:type="dxa"/>
            <w:gridSpan w:val="8"/>
            <w:tcBorders>
              <w:top w:val="single" w:color="000000" w:sz="4" w:space="0"/>
              <w:left w:val="single" w:color="000000" w:sz="4" w:space="0"/>
              <w:bottom w:val="single" w:color="000000" w:sz="4" w:space="0"/>
              <w:right w:val="single" w:color="000000" w:sz="12" w:space="0"/>
            </w:tcBorders>
            <w:vAlign w:val="center"/>
          </w:tcPr>
          <w:p>
            <w:pPr>
              <w:widowControl/>
              <w:jc w:val="center"/>
              <w:rPr>
                <w:rFonts w:ascii="宋体" w:hAnsi="宋体" w:cs="宋体"/>
                <w:b/>
                <w:bCs/>
                <w:kern w:val="0"/>
                <w:sz w:val="24"/>
              </w:rPr>
            </w:pPr>
          </w:p>
        </w:tc>
      </w:tr>
      <w:tr>
        <w:tblPrEx>
          <w:tblCellMar>
            <w:top w:w="15" w:type="dxa"/>
            <w:left w:w="108" w:type="dxa"/>
            <w:bottom w:w="15" w:type="dxa"/>
            <w:right w:w="108" w:type="dxa"/>
          </w:tblCellMar>
        </w:tblPrEx>
        <w:trPr>
          <w:trHeight w:val="390" w:hRule="atLeast"/>
          <w:jc w:val="center"/>
        </w:trPr>
        <w:tc>
          <w:tcPr>
            <w:tcW w:w="964"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代理人</w:t>
            </w:r>
          </w:p>
        </w:tc>
        <w:tc>
          <w:tcPr>
            <w:tcW w:w="1708" w:type="dxa"/>
            <w:tcBorders>
              <w:top w:val="single" w:color="000000" w:sz="12"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姓名（名称）</w:t>
            </w:r>
          </w:p>
        </w:tc>
        <w:tc>
          <w:tcPr>
            <w:tcW w:w="2141" w:type="dxa"/>
            <w:gridSpan w:val="2"/>
            <w:tcBorders>
              <w:top w:val="single" w:color="000000" w:sz="12"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2497" w:type="dxa"/>
            <w:gridSpan w:val="2"/>
            <w:tcBorders>
              <w:top w:val="single" w:color="000000" w:sz="12"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3114" w:type="dxa"/>
            <w:gridSpan w:val="4"/>
            <w:tcBorders>
              <w:top w:val="single" w:color="000000" w:sz="12" w:space="0"/>
              <w:left w:val="single" w:color="000000" w:sz="4" w:space="0"/>
              <w:bottom w:val="single" w:color="000000" w:sz="4" w:space="0"/>
              <w:right w:val="single" w:color="000000" w:sz="12" w:space="0"/>
            </w:tcBorders>
            <w:vAlign w:val="center"/>
          </w:tcPr>
          <w:p>
            <w:pPr>
              <w:widowControl/>
              <w:jc w:val="center"/>
              <w:rPr>
                <w:rFonts w:ascii="宋体" w:hAnsi="宋体" w:cs="宋体"/>
                <w:kern w:val="0"/>
                <w:sz w:val="24"/>
              </w:rPr>
            </w:pPr>
          </w:p>
        </w:tc>
      </w:tr>
      <w:tr>
        <w:tblPrEx>
          <w:tblCellMar>
            <w:top w:w="15" w:type="dxa"/>
            <w:left w:w="108" w:type="dxa"/>
            <w:bottom w:w="15" w:type="dxa"/>
            <w:right w:w="108" w:type="dxa"/>
          </w:tblCellMar>
        </w:tblPrEx>
        <w:trPr>
          <w:trHeight w:val="390" w:hRule="atLeast"/>
          <w:jc w:val="center"/>
        </w:trPr>
        <w:tc>
          <w:tcPr>
            <w:tcW w:w="964" w:type="dxa"/>
            <w:vMerge w:val="continue"/>
            <w:tcBorders>
              <w:top w:val="single" w:color="000000" w:sz="4" w:space="0"/>
              <w:left w:val="single" w:color="000000" w:sz="12" w:space="0"/>
              <w:bottom w:val="single" w:color="000000" w:sz="12" w:space="0"/>
              <w:right w:val="single" w:color="000000" w:sz="12" w:space="0"/>
            </w:tcBorders>
            <w:vAlign w:val="center"/>
          </w:tcPr>
          <w:p>
            <w:pPr>
              <w:widowControl/>
              <w:jc w:val="left"/>
              <w:rPr>
                <w:rFonts w:ascii="黑体" w:hAnsi="黑体" w:eastAsia="黑体" w:cs="宋体"/>
                <w:kern w:val="0"/>
                <w:sz w:val="24"/>
              </w:rPr>
            </w:pPr>
          </w:p>
        </w:tc>
        <w:tc>
          <w:tcPr>
            <w:tcW w:w="1708" w:type="dxa"/>
            <w:tcBorders>
              <w:top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身份证明名称</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号码</w:t>
            </w:r>
          </w:p>
        </w:tc>
        <w:tc>
          <w:tcPr>
            <w:tcW w:w="5611" w:type="dxa"/>
            <w:gridSpan w:val="6"/>
            <w:tcBorders>
              <w:top w:val="single" w:color="000000" w:sz="4" w:space="0"/>
              <w:left w:val="single" w:color="000000" w:sz="4" w:space="0"/>
              <w:bottom w:val="single" w:color="000000" w:sz="4" w:space="0"/>
              <w:right w:val="single" w:color="000000" w:sz="12" w:space="0"/>
            </w:tcBorders>
            <w:vAlign w:val="center"/>
          </w:tcPr>
          <w:p>
            <w:pPr>
              <w:widowControl/>
              <w:jc w:val="center"/>
              <w:rPr>
                <w:rFonts w:ascii="宋体" w:hAnsi="宋体" w:cs="宋体"/>
                <w:kern w:val="0"/>
                <w:sz w:val="24"/>
              </w:rPr>
            </w:pPr>
          </w:p>
        </w:tc>
      </w:tr>
      <w:tr>
        <w:tblPrEx>
          <w:tblCellMar>
            <w:top w:w="15" w:type="dxa"/>
            <w:left w:w="108" w:type="dxa"/>
            <w:bottom w:w="15" w:type="dxa"/>
            <w:right w:w="108" w:type="dxa"/>
          </w:tblCellMar>
        </w:tblPrEx>
        <w:trPr>
          <w:trHeight w:val="847" w:hRule="atLeast"/>
          <w:jc w:val="center"/>
        </w:trPr>
        <w:tc>
          <w:tcPr>
            <w:tcW w:w="964" w:type="dxa"/>
            <w:vMerge w:val="restart"/>
            <w:tcBorders>
              <w:top w:val="single" w:color="000000" w:sz="12" w:space="0"/>
              <w:left w:val="single" w:color="000000" w:sz="12" w:space="0"/>
              <w:bottom w:val="single" w:color="000000" w:sz="12" w:space="0"/>
              <w:right w:val="single" w:color="000000" w:sz="12" w:space="0"/>
            </w:tcBorders>
            <w:textDirection w:val="tbRlV"/>
            <w:vAlign w:val="center"/>
          </w:tcPr>
          <w:p>
            <w:pPr>
              <w:widowControl/>
              <w:jc w:val="center"/>
              <w:rPr>
                <w:rFonts w:ascii="黑体" w:hAnsi="黑体" w:eastAsia="黑体" w:cs="宋体"/>
                <w:kern w:val="0"/>
                <w:sz w:val="24"/>
              </w:rPr>
            </w:pPr>
            <w:r>
              <w:rPr>
                <w:rFonts w:hint="eastAsia" w:ascii="黑体" w:hAnsi="黑体" w:eastAsia="黑体" w:cs="宋体"/>
                <w:kern w:val="0"/>
                <w:sz w:val="24"/>
              </w:rPr>
              <w:t>机械信息</w:t>
            </w:r>
          </w:p>
        </w:tc>
        <w:tc>
          <w:tcPr>
            <w:tcW w:w="1708" w:type="dxa"/>
            <w:tcBorders>
              <w:top w:val="single" w:color="000000" w:sz="12" w:space="0"/>
              <w:left w:val="single" w:color="000000" w:sz="12"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类型</w:t>
            </w:r>
          </w:p>
        </w:tc>
        <w:tc>
          <w:tcPr>
            <w:tcW w:w="7752" w:type="dxa"/>
            <w:gridSpan w:val="8"/>
            <w:tcBorders>
              <w:top w:val="single" w:color="000000" w:sz="12" w:space="0"/>
              <w:left w:val="single" w:color="000000" w:sz="4" w:space="0"/>
              <w:right w:val="single" w:color="000000" w:sz="12" w:space="0"/>
            </w:tcBorders>
            <w:vAlign w:val="center"/>
          </w:tcPr>
          <w:p>
            <w:pPr>
              <w:widowControl/>
              <w:jc w:val="left"/>
              <w:rPr>
                <w:rFonts w:ascii="宋体" w:hAnsi="宋体" w:cs="宋体"/>
                <w:kern w:val="0"/>
                <w:sz w:val="24"/>
              </w:rPr>
            </w:pPr>
            <w:r>
              <w:rPr>
                <w:rFonts w:hint="eastAsia" w:ascii="宋体" w:hAnsi="宋体" w:cs="宋体"/>
                <w:kern w:val="0"/>
                <w:sz w:val="24"/>
              </w:rPr>
              <w:t xml:space="preserve">□轮式拖拉机            □手扶拖拉机        □履带拖拉机 </w:t>
            </w:r>
          </w:p>
          <w:p>
            <w:pPr>
              <w:widowControl/>
              <w:jc w:val="left"/>
              <w:rPr>
                <w:rFonts w:ascii="宋体" w:hAnsi="宋体" w:cs="宋体"/>
                <w:kern w:val="0"/>
                <w:sz w:val="24"/>
              </w:rPr>
            </w:pPr>
            <w:r>
              <w:rPr>
                <w:rFonts w:hint="eastAsia" w:ascii="宋体" w:hAnsi="宋体" w:cs="宋体"/>
                <w:kern w:val="0"/>
                <w:sz w:val="24"/>
              </w:rPr>
              <w:t>□轮式拖拉机运输机组    □手扶拖拉机运输机组</w:t>
            </w:r>
          </w:p>
          <w:p>
            <w:pPr>
              <w:jc w:val="left"/>
              <w:rPr>
                <w:rFonts w:ascii="宋体" w:hAnsi="宋体" w:cs="宋体"/>
                <w:kern w:val="0"/>
                <w:sz w:val="24"/>
              </w:rPr>
            </w:pPr>
            <w:r>
              <w:rPr>
                <w:rFonts w:hint="eastAsia" w:ascii="宋体" w:hAnsi="宋体" w:cs="宋体"/>
                <w:kern w:val="0"/>
                <w:sz w:val="24"/>
              </w:rPr>
              <w:t>□轮式联合收割机        □履带式联合收割机</w:t>
            </w:r>
          </w:p>
        </w:tc>
      </w:tr>
      <w:tr>
        <w:tblPrEx>
          <w:tblCellMar>
            <w:top w:w="15" w:type="dxa"/>
            <w:left w:w="108" w:type="dxa"/>
            <w:bottom w:w="15" w:type="dxa"/>
            <w:right w:w="108" w:type="dxa"/>
          </w:tblCellMar>
        </w:tblPrEx>
        <w:trPr>
          <w:trHeight w:val="390" w:hRule="atLeast"/>
          <w:jc w:val="center"/>
        </w:trPr>
        <w:tc>
          <w:tcPr>
            <w:tcW w:w="964"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黑体" w:hAnsi="黑体" w:eastAsia="黑体" w:cs="宋体"/>
                <w:kern w:val="0"/>
                <w:sz w:val="24"/>
              </w:rPr>
            </w:pPr>
          </w:p>
        </w:tc>
        <w:tc>
          <w:tcPr>
            <w:tcW w:w="1708" w:type="dxa"/>
            <w:tcBorders>
              <w:top w:val="single" w:color="000000" w:sz="4" w:space="0"/>
              <w:left w:val="single" w:color="000000" w:sz="12"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品牌</w:t>
            </w:r>
          </w:p>
        </w:tc>
        <w:tc>
          <w:tcPr>
            <w:tcW w:w="2462" w:type="dxa"/>
            <w:gridSpan w:val="3"/>
            <w:tcBorders>
              <w:top w:val="single" w:color="000000" w:sz="4" w:space="0"/>
              <w:left w:val="single" w:color="000000" w:sz="4" w:space="0"/>
              <w:bottom w:val="single" w:color="000000" w:sz="4" w:space="0"/>
              <w:right w:val="single" w:color="000000" w:sz="6" w:space="0"/>
            </w:tcBorders>
            <w:vAlign w:val="center"/>
          </w:tcPr>
          <w:p>
            <w:pPr>
              <w:widowControl/>
              <w:jc w:val="center"/>
              <w:rPr>
                <w:rFonts w:ascii="宋体" w:hAnsi="宋体" w:cs="宋体"/>
                <w:kern w:val="0"/>
                <w:sz w:val="24"/>
              </w:rPr>
            </w:pPr>
          </w:p>
        </w:tc>
        <w:tc>
          <w:tcPr>
            <w:tcW w:w="2176" w:type="dxa"/>
            <w:tcBorders>
              <w:top w:val="single" w:color="000000" w:sz="4" w:space="0"/>
              <w:left w:val="single" w:color="000000" w:sz="6" w:space="0"/>
              <w:bottom w:val="single" w:color="000000" w:sz="4" w:space="0"/>
              <w:right w:val="single" w:color="000000" w:sz="4" w:space="0"/>
            </w:tcBorders>
            <w:vAlign w:val="center"/>
          </w:tcPr>
          <w:p>
            <w:pPr>
              <w:jc w:val="center"/>
              <w:rPr>
                <w:rFonts w:ascii="宋体" w:hAnsi="宋体" w:cs="宋体"/>
                <w:kern w:val="0"/>
                <w:sz w:val="24"/>
              </w:rPr>
            </w:pPr>
            <w:r>
              <w:rPr>
                <w:rFonts w:hint="eastAsia" w:ascii="宋体" w:hAnsi="宋体" w:cs="宋体"/>
                <w:kern w:val="0"/>
                <w:sz w:val="24"/>
              </w:rPr>
              <w:t>型号名称</w:t>
            </w:r>
          </w:p>
        </w:tc>
        <w:tc>
          <w:tcPr>
            <w:tcW w:w="3114" w:type="dxa"/>
            <w:gridSpan w:val="4"/>
            <w:tcBorders>
              <w:top w:val="single" w:color="000000" w:sz="4" w:space="0"/>
              <w:left w:val="single" w:color="000000" w:sz="4" w:space="0"/>
              <w:bottom w:val="single" w:color="000000" w:sz="4" w:space="0"/>
              <w:right w:val="single" w:color="000000" w:sz="12" w:space="0"/>
            </w:tcBorders>
            <w:vAlign w:val="center"/>
          </w:tcPr>
          <w:p>
            <w:pPr>
              <w:widowControl/>
              <w:jc w:val="center"/>
              <w:rPr>
                <w:rFonts w:ascii="宋体" w:hAnsi="宋体" w:cs="宋体"/>
                <w:kern w:val="0"/>
                <w:sz w:val="24"/>
              </w:rPr>
            </w:pPr>
          </w:p>
        </w:tc>
      </w:tr>
      <w:tr>
        <w:tblPrEx>
          <w:tblCellMar>
            <w:top w:w="15" w:type="dxa"/>
            <w:left w:w="108" w:type="dxa"/>
            <w:bottom w:w="15" w:type="dxa"/>
            <w:right w:w="108" w:type="dxa"/>
          </w:tblCellMar>
        </w:tblPrEx>
        <w:trPr>
          <w:trHeight w:val="390" w:hRule="atLeast"/>
          <w:jc w:val="center"/>
        </w:trPr>
        <w:tc>
          <w:tcPr>
            <w:tcW w:w="964"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黑体" w:hAnsi="黑体" w:eastAsia="黑体" w:cs="宋体"/>
                <w:kern w:val="0"/>
                <w:sz w:val="24"/>
              </w:rPr>
            </w:pPr>
          </w:p>
        </w:tc>
        <w:tc>
          <w:tcPr>
            <w:tcW w:w="1708" w:type="dxa"/>
            <w:tcBorders>
              <w:top w:val="single" w:color="000000" w:sz="4" w:space="0"/>
              <w:left w:val="single" w:color="000000" w:sz="12"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发动机号码</w:t>
            </w:r>
          </w:p>
        </w:tc>
        <w:tc>
          <w:tcPr>
            <w:tcW w:w="2462" w:type="dxa"/>
            <w:gridSpan w:val="3"/>
            <w:tcBorders>
              <w:top w:val="single" w:color="000000" w:sz="4" w:space="0"/>
              <w:left w:val="single" w:color="000000" w:sz="4" w:space="0"/>
              <w:bottom w:val="single" w:color="000000" w:sz="4" w:space="0"/>
              <w:right w:val="single" w:color="000000" w:sz="6" w:space="0"/>
            </w:tcBorders>
            <w:vAlign w:val="center"/>
          </w:tcPr>
          <w:p>
            <w:pPr>
              <w:widowControl/>
              <w:jc w:val="center"/>
              <w:rPr>
                <w:rFonts w:ascii="宋体" w:hAnsi="宋体" w:cs="宋体"/>
                <w:kern w:val="0"/>
                <w:sz w:val="24"/>
              </w:rPr>
            </w:pPr>
          </w:p>
        </w:tc>
        <w:tc>
          <w:tcPr>
            <w:tcW w:w="2176" w:type="dxa"/>
            <w:tcBorders>
              <w:top w:val="single" w:color="000000" w:sz="4" w:space="0"/>
              <w:left w:val="single" w:color="000000" w:sz="6" w:space="0"/>
              <w:bottom w:val="single" w:color="000000" w:sz="4" w:space="0"/>
              <w:right w:val="single" w:color="000000" w:sz="4" w:space="0"/>
            </w:tcBorders>
            <w:vAlign w:val="center"/>
          </w:tcPr>
          <w:p>
            <w:pPr>
              <w:jc w:val="center"/>
              <w:rPr>
                <w:rFonts w:ascii="宋体" w:hAnsi="宋体" w:cs="宋体"/>
                <w:kern w:val="0"/>
                <w:sz w:val="24"/>
              </w:rPr>
            </w:pPr>
            <w:r>
              <w:rPr>
                <w:rFonts w:hint="eastAsia" w:ascii="宋体" w:hAnsi="宋体" w:cs="宋体"/>
                <w:kern w:val="0"/>
                <w:sz w:val="24"/>
              </w:rPr>
              <w:t>底盘号／机架号</w:t>
            </w:r>
          </w:p>
        </w:tc>
        <w:tc>
          <w:tcPr>
            <w:tcW w:w="3114" w:type="dxa"/>
            <w:gridSpan w:val="4"/>
            <w:tcBorders>
              <w:top w:val="single" w:color="000000" w:sz="4" w:space="0"/>
              <w:left w:val="single" w:color="000000" w:sz="4" w:space="0"/>
              <w:bottom w:val="single" w:color="000000" w:sz="4" w:space="0"/>
              <w:right w:val="single" w:color="000000" w:sz="12" w:space="0"/>
            </w:tcBorders>
            <w:vAlign w:val="center"/>
          </w:tcPr>
          <w:p>
            <w:pPr>
              <w:widowControl/>
              <w:jc w:val="center"/>
              <w:rPr>
                <w:rFonts w:ascii="宋体" w:hAnsi="宋体" w:cs="宋体"/>
                <w:kern w:val="0"/>
                <w:sz w:val="24"/>
              </w:rPr>
            </w:pPr>
          </w:p>
        </w:tc>
      </w:tr>
      <w:tr>
        <w:tblPrEx>
          <w:tblCellMar>
            <w:top w:w="15" w:type="dxa"/>
            <w:left w:w="108" w:type="dxa"/>
            <w:bottom w:w="15" w:type="dxa"/>
            <w:right w:w="108" w:type="dxa"/>
          </w:tblCellMar>
        </w:tblPrEx>
        <w:trPr>
          <w:trHeight w:val="390" w:hRule="atLeast"/>
          <w:jc w:val="center"/>
        </w:trPr>
        <w:tc>
          <w:tcPr>
            <w:tcW w:w="964"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黑体" w:hAnsi="黑体" w:eastAsia="黑体" w:cs="宋体"/>
                <w:kern w:val="0"/>
                <w:sz w:val="24"/>
              </w:rPr>
            </w:pPr>
          </w:p>
        </w:tc>
        <w:tc>
          <w:tcPr>
            <w:tcW w:w="1708" w:type="dxa"/>
            <w:tcBorders>
              <w:top w:val="single" w:color="000000" w:sz="4" w:space="0"/>
              <w:left w:val="single" w:color="000000" w:sz="12" w:space="0"/>
              <w:bottom w:val="single" w:color="000000" w:sz="12"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挂车架号码</w:t>
            </w:r>
          </w:p>
        </w:tc>
        <w:tc>
          <w:tcPr>
            <w:tcW w:w="2462" w:type="dxa"/>
            <w:gridSpan w:val="3"/>
            <w:tcBorders>
              <w:top w:val="single" w:color="000000" w:sz="4" w:space="0"/>
              <w:left w:val="single" w:color="000000" w:sz="4" w:space="0"/>
              <w:bottom w:val="single" w:color="000000" w:sz="12" w:space="0"/>
              <w:right w:val="single" w:color="000000" w:sz="6" w:space="0"/>
            </w:tcBorders>
            <w:vAlign w:val="center"/>
          </w:tcPr>
          <w:p>
            <w:pPr>
              <w:widowControl/>
              <w:jc w:val="center"/>
              <w:rPr>
                <w:rFonts w:ascii="宋体" w:hAnsi="宋体" w:cs="宋体"/>
                <w:kern w:val="0"/>
                <w:sz w:val="24"/>
              </w:rPr>
            </w:pPr>
          </w:p>
        </w:tc>
        <w:tc>
          <w:tcPr>
            <w:tcW w:w="2176" w:type="dxa"/>
            <w:tcBorders>
              <w:top w:val="single" w:color="000000" w:sz="4" w:space="0"/>
              <w:left w:val="single" w:color="000000" w:sz="6" w:space="0"/>
              <w:bottom w:val="single" w:color="000000" w:sz="12" w:space="0"/>
              <w:right w:val="single" w:color="000000" w:sz="6" w:space="0"/>
            </w:tcBorders>
            <w:vAlign w:val="center"/>
          </w:tcPr>
          <w:p>
            <w:pPr>
              <w:widowControl/>
              <w:jc w:val="center"/>
              <w:rPr>
                <w:rFonts w:ascii="宋体" w:hAnsi="宋体" w:cs="宋体"/>
                <w:kern w:val="0"/>
                <w:sz w:val="24"/>
              </w:rPr>
            </w:pPr>
            <w:r>
              <w:rPr>
                <w:rFonts w:hint="eastAsia" w:ascii="宋体" w:hAnsi="宋体" w:cs="宋体"/>
                <w:kern w:val="0"/>
                <w:sz w:val="24"/>
              </w:rPr>
              <w:t>机身颜色</w:t>
            </w:r>
          </w:p>
        </w:tc>
        <w:tc>
          <w:tcPr>
            <w:tcW w:w="3114" w:type="dxa"/>
            <w:gridSpan w:val="4"/>
            <w:tcBorders>
              <w:top w:val="single" w:color="000000" w:sz="4" w:space="0"/>
              <w:left w:val="single" w:color="000000" w:sz="6" w:space="0"/>
              <w:bottom w:val="single" w:color="000000" w:sz="12" w:space="0"/>
              <w:right w:val="single" w:color="000000" w:sz="12" w:space="0"/>
            </w:tcBorders>
            <w:vAlign w:val="center"/>
          </w:tcPr>
          <w:p>
            <w:pPr>
              <w:widowControl/>
              <w:jc w:val="center"/>
              <w:rPr>
                <w:rFonts w:ascii="宋体" w:hAnsi="宋体" w:cs="宋体"/>
                <w:kern w:val="0"/>
                <w:sz w:val="24"/>
              </w:rPr>
            </w:pPr>
          </w:p>
        </w:tc>
      </w:tr>
      <w:tr>
        <w:tblPrEx>
          <w:tblCellMar>
            <w:top w:w="15" w:type="dxa"/>
            <w:left w:w="108" w:type="dxa"/>
            <w:bottom w:w="15" w:type="dxa"/>
            <w:right w:w="108" w:type="dxa"/>
          </w:tblCellMar>
        </w:tblPrEx>
        <w:trPr>
          <w:trHeight w:val="390" w:hRule="atLeast"/>
          <w:jc w:val="center"/>
        </w:trPr>
        <w:tc>
          <w:tcPr>
            <w:tcW w:w="964" w:type="dxa"/>
            <w:vMerge w:val="restart"/>
            <w:tcBorders>
              <w:left w:val="single" w:color="000000" w:sz="12" w:space="0"/>
              <w:bottom w:val="single" w:color="000000" w:sz="12" w:space="0"/>
              <w:right w:val="single" w:color="000000" w:sz="12" w:space="0"/>
            </w:tcBorders>
            <w:textDirection w:val="tbRlV"/>
            <w:vAlign w:val="center"/>
          </w:tcPr>
          <w:p>
            <w:pPr>
              <w:widowControl/>
              <w:jc w:val="center"/>
              <w:rPr>
                <w:rFonts w:ascii="黑体" w:hAnsi="黑体" w:eastAsia="黑体" w:cs="宋体"/>
                <w:kern w:val="0"/>
                <w:sz w:val="24"/>
              </w:rPr>
            </w:pPr>
            <w:r>
              <w:rPr>
                <w:rFonts w:hint="eastAsia" w:ascii="黑体" w:hAnsi="黑体" w:eastAsia="黑体" w:cs="宋体"/>
                <w:kern w:val="0"/>
                <w:sz w:val="24"/>
              </w:rPr>
              <w:t>申 请 事 项</w:t>
            </w:r>
          </w:p>
        </w:tc>
        <w:tc>
          <w:tcPr>
            <w:tcW w:w="1708" w:type="dxa"/>
            <w:vMerge w:val="restart"/>
            <w:tcBorders>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□注册登记</w:t>
            </w:r>
          </w:p>
        </w:tc>
        <w:tc>
          <w:tcPr>
            <w:tcW w:w="1335" w:type="dxa"/>
            <w:tcBorders>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获得方式</w:t>
            </w:r>
          </w:p>
        </w:tc>
        <w:tc>
          <w:tcPr>
            <w:tcW w:w="3684" w:type="dxa"/>
            <w:gridSpan w:val="4"/>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□购买 □其他：</w:t>
            </w:r>
            <w:r>
              <w:rPr>
                <w:rFonts w:ascii="宋体" w:hAnsi="宋体" w:cs="宋体"/>
                <w:kern w:val="0"/>
                <w:sz w:val="24"/>
                <w:u w:val="single"/>
              </w:rPr>
              <w:t xml:space="preserve">            </w:t>
            </w:r>
          </w:p>
        </w:tc>
        <w:tc>
          <w:tcPr>
            <w:tcW w:w="1385"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是否申领</w:t>
            </w:r>
          </w:p>
          <w:p>
            <w:pPr>
              <w:widowControl/>
              <w:jc w:val="center"/>
              <w:rPr>
                <w:rFonts w:ascii="宋体" w:hAnsi="宋体" w:cs="宋体"/>
                <w:kern w:val="0"/>
                <w:sz w:val="24"/>
              </w:rPr>
            </w:pPr>
            <w:r>
              <w:rPr>
                <w:rFonts w:hint="eastAsia" w:ascii="宋体" w:hAnsi="宋体" w:cs="宋体"/>
                <w:kern w:val="0"/>
                <w:sz w:val="24"/>
              </w:rPr>
              <w:t>登记证书</w:t>
            </w:r>
          </w:p>
        </w:tc>
        <w:tc>
          <w:tcPr>
            <w:tcW w:w="1348" w:type="dxa"/>
            <w:vMerge w:val="restart"/>
            <w:tcBorders>
              <w:left w:val="single" w:color="000000" w:sz="4" w:space="0"/>
              <w:bottom w:val="single" w:color="000000" w:sz="4" w:space="0"/>
              <w:right w:val="single" w:color="000000" w:sz="12" w:space="0"/>
            </w:tcBorders>
            <w:vAlign w:val="center"/>
          </w:tcPr>
          <w:p>
            <w:pPr>
              <w:widowControl/>
              <w:jc w:val="center"/>
              <w:rPr>
                <w:rFonts w:ascii="宋体" w:hAnsi="宋体" w:cs="宋体"/>
                <w:kern w:val="0"/>
                <w:sz w:val="24"/>
              </w:rPr>
            </w:pPr>
            <w:r>
              <w:rPr>
                <w:rFonts w:hint="eastAsia" w:ascii="宋体" w:hAnsi="宋体" w:cs="宋体"/>
                <w:kern w:val="0"/>
                <w:sz w:val="24"/>
              </w:rPr>
              <w:t>□是 □否</w:t>
            </w:r>
          </w:p>
        </w:tc>
      </w:tr>
      <w:tr>
        <w:tblPrEx>
          <w:tblCellMar>
            <w:top w:w="15" w:type="dxa"/>
            <w:left w:w="108" w:type="dxa"/>
            <w:bottom w:w="15" w:type="dxa"/>
            <w:right w:w="108" w:type="dxa"/>
          </w:tblCellMar>
        </w:tblPrEx>
        <w:trPr>
          <w:trHeight w:val="390" w:hRule="atLeast"/>
          <w:jc w:val="center"/>
        </w:trPr>
        <w:tc>
          <w:tcPr>
            <w:tcW w:w="964" w:type="dxa"/>
            <w:vMerge w:val="continue"/>
            <w:tcBorders>
              <w:left w:val="single" w:color="000000" w:sz="12" w:space="0"/>
              <w:bottom w:val="single" w:color="000000" w:sz="12" w:space="0"/>
              <w:right w:val="single" w:color="000000" w:sz="12" w:space="0"/>
            </w:tcBorders>
            <w:vAlign w:val="center"/>
          </w:tcPr>
          <w:p>
            <w:pPr>
              <w:widowControl/>
              <w:jc w:val="left"/>
              <w:rPr>
                <w:rFonts w:ascii="宋体" w:hAnsi="宋体" w:cs="宋体"/>
                <w:kern w:val="0"/>
                <w:sz w:val="24"/>
              </w:rPr>
            </w:pPr>
          </w:p>
        </w:tc>
        <w:tc>
          <w:tcPr>
            <w:tcW w:w="1708" w:type="dxa"/>
            <w:vMerge w:val="continue"/>
            <w:tcBorders>
              <w:bottom w:val="single" w:color="000000" w:sz="4" w:space="0"/>
              <w:right w:val="single" w:color="000000" w:sz="4" w:space="0"/>
            </w:tcBorders>
            <w:vAlign w:val="center"/>
          </w:tcPr>
          <w:p>
            <w:pPr>
              <w:widowControl/>
              <w:jc w:val="left"/>
              <w:rPr>
                <w:rFonts w:ascii="宋体" w:hAnsi="宋体" w:cs="宋体"/>
                <w:kern w:val="0"/>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来历证明</w:t>
            </w:r>
          </w:p>
        </w:tc>
        <w:tc>
          <w:tcPr>
            <w:tcW w:w="368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□发票 □其他：</w:t>
            </w:r>
            <w:r>
              <w:rPr>
                <w:rFonts w:ascii="宋体" w:hAnsi="宋体" w:cs="宋体"/>
                <w:kern w:val="0"/>
                <w:sz w:val="24"/>
                <w:u w:val="single"/>
              </w:rPr>
              <w:t xml:space="preserve">            </w:t>
            </w:r>
            <w:r>
              <w:rPr>
                <w:rFonts w:ascii="宋体" w:hAnsi="宋体" w:cs="宋体"/>
                <w:kern w:val="0"/>
                <w:sz w:val="24"/>
              </w:rPr>
              <w:t xml:space="preserve"> </w:t>
            </w:r>
          </w:p>
        </w:tc>
        <w:tc>
          <w:tcPr>
            <w:tcW w:w="1385" w:type="dxa"/>
            <w:gridSpan w:val="2"/>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348" w:type="dxa"/>
            <w:vMerge w:val="continue"/>
            <w:tcBorders>
              <w:left w:val="single" w:color="000000" w:sz="4" w:space="0"/>
              <w:bottom w:val="single" w:color="000000" w:sz="4" w:space="0"/>
              <w:right w:val="single" w:color="000000" w:sz="12" w:space="0"/>
            </w:tcBorders>
            <w:vAlign w:val="center"/>
          </w:tcPr>
          <w:p>
            <w:pPr>
              <w:widowControl/>
              <w:jc w:val="left"/>
              <w:rPr>
                <w:rFonts w:ascii="宋体" w:hAnsi="宋体" w:cs="宋体"/>
                <w:kern w:val="0"/>
                <w:sz w:val="24"/>
              </w:rPr>
            </w:pPr>
          </w:p>
        </w:tc>
      </w:tr>
      <w:tr>
        <w:tblPrEx>
          <w:tblCellMar>
            <w:top w:w="15" w:type="dxa"/>
            <w:left w:w="108" w:type="dxa"/>
            <w:bottom w:w="15" w:type="dxa"/>
            <w:right w:w="108" w:type="dxa"/>
          </w:tblCellMar>
        </w:tblPrEx>
        <w:trPr>
          <w:trHeight w:val="1066" w:hRule="atLeast"/>
          <w:jc w:val="center"/>
        </w:trPr>
        <w:tc>
          <w:tcPr>
            <w:tcW w:w="964" w:type="dxa"/>
            <w:vMerge w:val="continue"/>
            <w:tcBorders>
              <w:left w:val="single" w:color="000000" w:sz="12" w:space="0"/>
              <w:bottom w:val="single" w:color="000000" w:sz="12" w:space="0"/>
              <w:right w:val="single" w:color="000000" w:sz="12" w:space="0"/>
            </w:tcBorders>
            <w:vAlign w:val="center"/>
          </w:tcPr>
          <w:p>
            <w:pPr>
              <w:widowControl/>
              <w:jc w:val="left"/>
              <w:rPr>
                <w:rFonts w:ascii="宋体" w:hAnsi="宋体" w:cs="宋体"/>
                <w:kern w:val="0"/>
                <w:sz w:val="24"/>
              </w:rPr>
            </w:pPr>
          </w:p>
        </w:tc>
        <w:tc>
          <w:tcPr>
            <w:tcW w:w="1708" w:type="dxa"/>
            <w:tcBorders>
              <w:top w:val="single" w:color="000000" w:sz="4" w:space="0"/>
              <w:left w:val="single" w:color="000000" w:sz="12"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□变更登记</w:t>
            </w:r>
          </w:p>
        </w:tc>
        <w:tc>
          <w:tcPr>
            <w:tcW w:w="7752" w:type="dxa"/>
            <w:gridSpan w:val="8"/>
            <w:tcBorders>
              <w:top w:val="single" w:color="000000" w:sz="4" w:space="0"/>
              <w:left w:val="single" w:color="000000" w:sz="4" w:space="0"/>
              <w:right w:val="single" w:color="000000" w:sz="12" w:space="0"/>
            </w:tcBorders>
            <w:vAlign w:val="center"/>
          </w:tcPr>
          <w:p>
            <w:pPr>
              <w:widowControl/>
              <w:jc w:val="left"/>
              <w:rPr>
                <w:rFonts w:ascii="宋体" w:hAnsi="宋体" w:cs="宋体"/>
                <w:kern w:val="0"/>
                <w:sz w:val="24"/>
              </w:rPr>
            </w:pPr>
            <w:r>
              <w:rPr>
                <w:rFonts w:hint="eastAsia" w:ascii="宋体" w:hAnsi="宋体" w:cs="宋体"/>
                <w:kern w:val="0"/>
                <w:sz w:val="24"/>
              </w:rPr>
              <w:t xml:space="preserve">□变更机身颜色  □更换整机  □更换发动机  □更换机身（底盘）    </w:t>
            </w:r>
          </w:p>
          <w:p>
            <w:pPr>
              <w:widowControl/>
              <w:jc w:val="left"/>
              <w:rPr>
                <w:rFonts w:ascii="宋体" w:hAnsi="宋体" w:cs="宋体"/>
                <w:kern w:val="0"/>
                <w:sz w:val="24"/>
              </w:rPr>
            </w:pPr>
            <w:r>
              <w:rPr>
                <w:rFonts w:hint="eastAsia" w:ascii="宋体" w:hAnsi="宋体" w:cs="宋体"/>
                <w:kern w:val="0"/>
                <w:sz w:val="24"/>
              </w:rPr>
              <w:t>□更换挂车 □变更所有人姓名或者单位名称 □身份证明名称、号码</w:t>
            </w:r>
          </w:p>
          <w:p>
            <w:pPr>
              <w:jc w:val="left"/>
              <w:rPr>
                <w:rFonts w:ascii="宋体" w:hAnsi="宋体" w:cs="宋体"/>
                <w:kern w:val="0"/>
                <w:sz w:val="24"/>
              </w:rPr>
            </w:pPr>
            <w:r>
              <w:rPr>
                <w:rFonts w:hint="eastAsia" w:ascii="宋体" w:hAnsi="宋体" w:cs="宋体"/>
                <w:kern w:val="0"/>
                <w:sz w:val="24"/>
              </w:rPr>
              <w:t>□住址  □其它：</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p>
        </w:tc>
      </w:tr>
      <w:tr>
        <w:tblPrEx>
          <w:tblCellMar>
            <w:top w:w="15" w:type="dxa"/>
            <w:left w:w="108" w:type="dxa"/>
            <w:bottom w:w="15" w:type="dxa"/>
            <w:right w:w="108" w:type="dxa"/>
          </w:tblCellMar>
        </w:tblPrEx>
        <w:trPr>
          <w:trHeight w:val="390" w:hRule="atLeast"/>
          <w:jc w:val="center"/>
        </w:trPr>
        <w:tc>
          <w:tcPr>
            <w:tcW w:w="964" w:type="dxa"/>
            <w:vMerge w:val="continue"/>
            <w:tcBorders>
              <w:left w:val="single" w:color="000000" w:sz="12" w:space="0"/>
              <w:bottom w:val="single" w:color="000000" w:sz="12" w:space="0"/>
              <w:right w:val="single" w:color="000000" w:sz="12" w:space="0"/>
            </w:tcBorders>
            <w:vAlign w:val="center"/>
          </w:tcPr>
          <w:p>
            <w:pPr>
              <w:widowControl/>
              <w:jc w:val="left"/>
              <w:rPr>
                <w:rFonts w:ascii="宋体" w:hAnsi="宋体" w:cs="宋体"/>
                <w:kern w:val="0"/>
                <w:sz w:val="24"/>
              </w:rPr>
            </w:pPr>
          </w:p>
        </w:tc>
        <w:tc>
          <w:tcPr>
            <w:tcW w:w="1708" w:type="dxa"/>
            <w:tcBorders>
              <w:top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□转移登记</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ind w:firstLine="360" w:firstLineChars="150"/>
              <w:rPr>
                <w:rFonts w:ascii="宋体" w:hAnsi="宋体" w:cs="宋体"/>
                <w:kern w:val="0"/>
                <w:sz w:val="24"/>
              </w:rPr>
            </w:pPr>
            <w:r>
              <w:rPr>
                <w:rFonts w:hint="eastAsia" w:ascii="宋体" w:hAnsi="宋体" w:cs="宋体"/>
                <w:kern w:val="0"/>
                <w:sz w:val="24"/>
              </w:rPr>
              <w:t>住址</w:t>
            </w:r>
          </w:p>
        </w:tc>
        <w:tc>
          <w:tcPr>
            <w:tcW w:w="6417" w:type="dxa"/>
            <w:gridSpan w:val="7"/>
            <w:tcBorders>
              <w:top w:val="single" w:color="000000" w:sz="4" w:space="0"/>
              <w:left w:val="single" w:color="000000" w:sz="4" w:space="0"/>
              <w:bottom w:val="single" w:color="000000" w:sz="4" w:space="0"/>
              <w:right w:val="single" w:color="000000" w:sz="12" w:space="0"/>
            </w:tcBorders>
            <w:vAlign w:val="center"/>
          </w:tcPr>
          <w:p>
            <w:pPr>
              <w:widowControl/>
              <w:jc w:val="center"/>
              <w:rPr>
                <w:rFonts w:ascii="宋体" w:hAnsi="宋体" w:cs="宋体"/>
                <w:kern w:val="0"/>
                <w:sz w:val="24"/>
              </w:rPr>
            </w:pPr>
            <w:r>
              <w:rPr>
                <w:rFonts w:hint="eastAsia" w:ascii="宋体" w:hAnsi="宋体" w:cs="宋体"/>
                <w:kern w:val="0"/>
                <w:sz w:val="24"/>
              </w:rPr>
              <w:t>□在辖区内     □迁出辖区</w:t>
            </w:r>
          </w:p>
        </w:tc>
      </w:tr>
      <w:tr>
        <w:tblPrEx>
          <w:tblCellMar>
            <w:top w:w="15" w:type="dxa"/>
            <w:left w:w="108" w:type="dxa"/>
            <w:bottom w:w="15" w:type="dxa"/>
            <w:right w:w="108" w:type="dxa"/>
          </w:tblCellMar>
        </w:tblPrEx>
        <w:trPr>
          <w:trHeight w:val="390" w:hRule="atLeast"/>
          <w:jc w:val="center"/>
        </w:trPr>
        <w:tc>
          <w:tcPr>
            <w:tcW w:w="964" w:type="dxa"/>
            <w:vMerge w:val="continue"/>
            <w:tcBorders>
              <w:left w:val="single" w:color="000000" w:sz="12" w:space="0"/>
              <w:bottom w:val="single" w:color="000000" w:sz="12" w:space="0"/>
              <w:right w:val="single" w:color="000000" w:sz="12" w:space="0"/>
            </w:tcBorders>
            <w:vAlign w:val="center"/>
          </w:tcPr>
          <w:p>
            <w:pPr>
              <w:widowControl/>
              <w:jc w:val="left"/>
              <w:rPr>
                <w:rFonts w:ascii="宋体" w:hAnsi="宋体" w:cs="宋体"/>
                <w:kern w:val="0"/>
                <w:sz w:val="24"/>
              </w:rPr>
            </w:pPr>
          </w:p>
        </w:tc>
        <w:tc>
          <w:tcPr>
            <w:tcW w:w="1708" w:type="dxa"/>
            <w:tcBorders>
              <w:top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□迁    出</w:t>
            </w:r>
          </w:p>
        </w:tc>
        <w:tc>
          <w:tcPr>
            <w:tcW w:w="7752" w:type="dxa"/>
            <w:gridSpan w:val="8"/>
            <w:tcBorders>
              <w:top w:val="single" w:color="000000" w:sz="4" w:space="0"/>
              <w:left w:val="single" w:color="000000" w:sz="4" w:space="0"/>
              <w:bottom w:val="single" w:color="000000" w:sz="4" w:space="0"/>
              <w:right w:val="single" w:color="000000" w:sz="12" w:space="0"/>
            </w:tcBorders>
            <w:vAlign w:val="center"/>
          </w:tcPr>
          <w:p>
            <w:pPr>
              <w:widowControl/>
              <w:ind w:firstLine="120" w:firstLineChars="50"/>
              <w:jc w:val="left"/>
              <w:rPr>
                <w:rFonts w:ascii="宋体" w:hAnsi="宋体" w:cs="宋体"/>
                <w:kern w:val="0"/>
                <w:sz w:val="24"/>
              </w:rPr>
            </w:pPr>
            <w:r>
              <w:rPr>
                <w:rFonts w:hint="eastAsia" w:ascii="宋体" w:hAnsi="宋体" w:cs="宋体"/>
                <w:kern w:val="0"/>
                <w:sz w:val="24"/>
              </w:rPr>
              <w:t>转入至：</w:t>
            </w:r>
          </w:p>
        </w:tc>
      </w:tr>
      <w:tr>
        <w:tblPrEx>
          <w:tblCellMar>
            <w:top w:w="15" w:type="dxa"/>
            <w:left w:w="108" w:type="dxa"/>
            <w:bottom w:w="15" w:type="dxa"/>
            <w:right w:w="108" w:type="dxa"/>
          </w:tblCellMar>
        </w:tblPrEx>
        <w:trPr>
          <w:trHeight w:val="390" w:hRule="atLeast"/>
          <w:jc w:val="center"/>
        </w:trPr>
        <w:tc>
          <w:tcPr>
            <w:tcW w:w="964" w:type="dxa"/>
            <w:vMerge w:val="continue"/>
            <w:tcBorders>
              <w:left w:val="single" w:color="000000" w:sz="12" w:space="0"/>
              <w:bottom w:val="single" w:color="000000" w:sz="12" w:space="0"/>
              <w:right w:val="single" w:color="000000" w:sz="12" w:space="0"/>
            </w:tcBorders>
            <w:vAlign w:val="center"/>
          </w:tcPr>
          <w:p>
            <w:pPr>
              <w:widowControl/>
              <w:jc w:val="left"/>
              <w:rPr>
                <w:rFonts w:ascii="宋体" w:hAnsi="宋体" w:cs="宋体"/>
                <w:kern w:val="0"/>
                <w:sz w:val="24"/>
              </w:rPr>
            </w:pPr>
          </w:p>
        </w:tc>
        <w:tc>
          <w:tcPr>
            <w:tcW w:w="1708" w:type="dxa"/>
            <w:tcBorders>
              <w:top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转    入</w:t>
            </w:r>
          </w:p>
        </w:tc>
        <w:tc>
          <w:tcPr>
            <w:tcW w:w="7752" w:type="dxa"/>
            <w:gridSpan w:val="8"/>
            <w:tcBorders>
              <w:top w:val="single" w:color="000000" w:sz="4" w:space="0"/>
              <w:left w:val="single" w:color="000000" w:sz="4" w:space="0"/>
              <w:bottom w:val="single" w:color="000000" w:sz="4" w:space="0"/>
              <w:right w:val="single" w:color="000000" w:sz="12" w:space="0"/>
            </w:tcBorders>
            <w:vAlign w:val="center"/>
          </w:tcPr>
          <w:p>
            <w:pPr>
              <w:widowControl/>
              <w:ind w:firstLine="120" w:firstLineChars="50"/>
              <w:jc w:val="left"/>
              <w:rPr>
                <w:rFonts w:ascii="宋体" w:hAnsi="宋体" w:cs="宋体"/>
                <w:kern w:val="0"/>
                <w:sz w:val="24"/>
              </w:rPr>
            </w:pPr>
            <w:r>
              <w:rPr>
                <w:rFonts w:hint="eastAsia" w:ascii="宋体" w:hAnsi="宋体" w:cs="宋体"/>
                <w:kern w:val="0"/>
                <w:sz w:val="24"/>
              </w:rPr>
              <w:t>转出自：</w:t>
            </w:r>
          </w:p>
        </w:tc>
      </w:tr>
      <w:tr>
        <w:tblPrEx>
          <w:tblCellMar>
            <w:top w:w="15" w:type="dxa"/>
            <w:left w:w="108" w:type="dxa"/>
            <w:bottom w:w="15" w:type="dxa"/>
            <w:right w:w="108" w:type="dxa"/>
          </w:tblCellMar>
        </w:tblPrEx>
        <w:trPr>
          <w:trHeight w:val="390" w:hRule="atLeast"/>
          <w:jc w:val="center"/>
        </w:trPr>
        <w:tc>
          <w:tcPr>
            <w:tcW w:w="964" w:type="dxa"/>
            <w:vMerge w:val="continue"/>
            <w:tcBorders>
              <w:left w:val="single" w:color="000000" w:sz="12" w:space="0"/>
              <w:bottom w:val="single" w:color="000000" w:sz="12" w:space="0"/>
              <w:right w:val="single" w:color="000000" w:sz="12" w:space="0"/>
            </w:tcBorders>
            <w:vAlign w:val="center"/>
          </w:tcPr>
          <w:p>
            <w:pPr>
              <w:widowControl/>
              <w:jc w:val="left"/>
              <w:rPr>
                <w:rFonts w:ascii="宋体" w:hAnsi="宋体" w:cs="宋体"/>
                <w:kern w:val="0"/>
                <w:sz w:val="24"/>
              </w:rPr>
            </w:pPr>
          </w:p>
        </w:tc>
        <w:tc>
          <w:tcPr>
            <w:tcW w:w="1708" w:type="dxa"/>
            <w:tcBorders>
              <w:top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□注销登记</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注销原因</w:t>
            </w:r>
          </w:p>
        </w:tc>
        <w:tc>
          <w:tcPr>
            <w:tcW w:w="6417" w:type="dxa"/>
            <w:gridSpan w:val="7"/>
            <w:tcBorders>
              <w:top w:val="single" w:color="000000" w:sz="4" w:space="0"/>
              <w:left w:val="single" w:color="000000" w:sz="4" w:space="0"/>
              <w:bottom w:val="single" w:color="000000" w:sz="4" w:space="0"/>
              <w:right w:val="single" w:color="000000" w:sz="12" w:space="0"/>
            </w:tcBorders>
            <w:vAlign w:val="center"/>
          </w:tcPr>
          <w:p>
            <w:pPr>
              <w:widowControl/>
              <w:jc w:val="left"/>
              <w:rPr>
                <w:rFonts w:ascii="宋体" w:hAnsi="宋体" w:cs="宋体"/>
                <w:kern w:val="0"/>
                <w:sz w:val="24"/>
              </w:rPr>
            </w:pPr>
            <w:r>
              <w:rPr>
                <w:rFonts w:hint="eastAsia" w:ascii="宋体" w:hAnsi="宋体" w:cs="宋体"/>
                <w:kern w:val="0"/>
                <w:sz w:val="24"/>
              </w:rPr>
              <w:t xml:space="preserve">□报废   □灭失   □退机   </w:t>
            </w:r>
            <w:r>
              <w:rPr>
                <w:rFonts w:ascii="宋体" w:hAnsi="宋体" w:cs="宋体"/>
                <w:kern w:val="0"/>
                <w:sz w:val="24"/>
              </w:rPr>
              <w:t xml:space="preserve">□撤销登记 </w:t>
            </w:r>
            <w:r>
              <w:rPr>
                <w:rFonts w:hint="eastAsia" w:ascii="宋体" w:hAnsi="宋体" w:cs="宋体"/>
                <w:kern w:val="0"/>
                <w:sz w:val="24"/>
              </w:rPr>
              <w:t xml:space="preserve"> </w:t>
            </w:r>
            <w:r>
              <w:rPr>
                <w:rFonts w:ascii="宋体" w:hAnsi="宋体" w:cs="宋体"/>
                <w:kern w:val="0"/>
                <w:sz w:val="24"/>
              </w:rPr>
              <w:t xml:space="preserve"> □其他</w:t>
            </w:r>
          </w:p>
        </w:tc>
      </w:tr>
      <w:tr>
        <w:tblPrEx>
          <w:tblCellMar>
            <w:top w:w="15" w:type="dxa"/>
            <w:left w:w="108" w:type="dxa"/>
            <w:bottom w:w="15" w:type="dxa"/>
            <w:right w:w="108" w:type="dxa"/>
          </w:tblCellMar>
        </w:tblPrEx>
        <w:trPr>
          <w:trHeight w:val="390" w:hRule="atLeast"/>
          <w:jc w:val="center"/>
        </w:trPr>
        <w:tc>
          <w:tcPr>
            <w:tcW w:w="964" w:type="dxa"/>
            <w:vMerge w:val="continue"/>
            <w:tcBorders>
              <w:left w:val="single" w:color="000000" w:sz="12" w:space="0"/>
              <w:bottom w:val="single" w:color="000000" w:sz="12" w:space="0"/>
              <w:right w:val="single" w:color="000000" w:sz="12" w:space="0"/>
            </w:tcBorders>
            <w:vAlign w:val="center"/>
          </w:tcPr>
          <w:p>
            <w:pPr>
              <w:widowControl/>
              <w:jc w:val="left"/>
              <w:rPr>
                <w:rFonts w:ascii="宋体" w:hAnsi="宋体" w:cs="宋体"/>
                <w:kern w:val="0"/>
                <w:sz w:val="24"/>
              </w:rPr>
            </w:pPr>
          </w:p>
        </w:tc>
        <w:tc>
          <w:tcPr>
            <w:tcW w:w="1708" w:type="dxa"/>
            <w:tcBorders>
              <w:top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□抵押登记</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申请种类</w:t>
            </w:r>
          </w:p>
        </w:tc>
        <w:tc>
          <w:tcPr>
            <w:tcW w:w="6417" w:type="dxa"/>
            <w:gridSpan w:val="7"/>
            <w:tcBorders>
              <w:top w:val="single" w:color="000000" w:sz="4" w:space="0"/>
              <w:left w:val="single" w:color="000000" w:sz="4" w:space="0"/>
              <w:bottom w:val="single" w:color="000000" w:sz="4" w:space="0"/>
              <w:right w:val="single" w:color="000000" w:sz="12" w:space="0"/>
            </w:tcBorders>
            <w:vAlign w:val="center"/>
          </w:tcPr>
          <w:p>
            <w:pPr>
              <w:widowControl/>
              <w:jc w:val="left"/>
              <w:rPr>
                <w:rFonts w:ascii="宋体" w:hAnsi="宋体" w:cs="宋体"/>
                <w:kern w:val="0"/>
                <w:sz w:val="24"/>
              </w:rPr>
            </w:pPr>
            <w:r>
              <w:rPr>
                <w:rFonts w:hint="eastAsia" w:ascii="宋体" w:hAnsi="宋体" w:cs="宋体"/>
                <w:kern w:val="0"/>
                <w:sz w:val="24"/>
              </w:rPr>
              <w:t>□抵押登记        □注销抵押登记</w:t>
            </w:r>
          </w:p>
        </w:tc>
      </w:tr>
      <w:tr>
        <w:tblPrEx>
          <w:tblCellMar>
            <w:top w:w="15" w:type="dxa"/>
            <w:left w:w="108" w:type="dxa"/>
            <w:bottom w:w="15" w:type="dxa"/>
            <w:right w:w="108" w:type="dxa"/>
          </w:tblCellMar>
        </w:tblPrEx>
        <w:trPr>
          <w:trHeight w:val="390" w:hRule="atLeast"/>
          <w:jc w:val="center"/>
        </w:trPr>
        <w:tc>
          <w:tcPr>
            <w:tcW w:w="964" w:type="dxa"/>
            <w:vMerge w:val="continue"/>
            <w:tcBorders>
              <w:left w:val="single" w:color="000000" w:sz="12" w:space="0"/>
              <w:bottom w:val="single" w:color="000000" w:sz="12" w:space="0"/>
              <w:right w:val="single" w:color="000000" w:sz="12" w:space="0"/>
            </w:tcBorders>
            <w:vAlign w:val="center"/>
          </w:tcPr>
          <w:p>
            <w:pPr>
              <w:widowControl/>
              <w:jc w:val="left"/>
              <w:rPr>
                <w:rFonts w:ascii="宋体" w:hAnsi="宋体" w:cs="宋体"/>
                <w:kern w:val="0"/>
                <w:sz w:val="24"/>
              </w:rPr>
            </w:pPr>
          </w:p>
        </w:tc>
        <w:tc>
          <w:tcPr>
            <w:tcW w:w="1708" w:type="dxa"/>
            <w:vMerge w:val="restart"/>
            <w:tcBorders>
              <w:top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□补领牌证</w:t>
            </w:r>
          </w:p>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□换领牌证</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牌证种类</w:t>
            </w:r>
          </w:p>
        </w:tc>
        <w:tc>
          <w:tcPr>
            <w:tcW w:w="6417" w:type="dxa"/>
            <w:gridSpan w:val="7"/>
            <w:tcBorders>
              <w:top w:val="single" w:color="000000" w:sz="4" w:space="0"/>
              <w:left w:val="single" w:color="000000" w:sz="4" w:space="0"/>
              <w:bottom w:val="single" w:color="000000" w:sz="4" w:space="0"/>
              <w:right w:val="single" w:color="000000" w:sz="12" w:space="0"/>
            </w:tcBorders>
            <w:vAlign w:val="center"/>
          </w:tcPr>
          <w:p>
            <w:pPr>
              <w:widowControl/>
              <w:jc w:val="left"/>
              <w:rPr>
                <w:rFonts w:ascii="宋体" w:hAnsi="宋体" w:cs="宋体"/>
                <w:kern w:val="0"/>
                <w:sz w:val="24"/>
              </w:rPr>
            </w:pPr>
            <w:r>
              <w:rPr>
                <w:rFonts w:hint="eastAsia" w:ascii="宋体" w:hAnsi="宋体" w:cs="宋体"/>
                <w:kern w:val="0"/>
                <w:sz w:val="24"/>
              </w:rPr>
              <w:t>□行驶证  □号牌  □登记证书  □检验合格标志</w:t>
            </w:r>
          </w:p>
        </w:tc>
      </w:tr>
      <w:tr>
        <w:tblPrEx>
          <w:tblCellMar>
            <w:top w:w="15" w:type="dxa"/>
            <w:left w:w="108" w:type="dxa"/>
            <w:bottom w:w="15" w:type="dxa"/>
            <w:right w:w="108" w:type="dxa"/>
          </w:tblCellMar>
        </w:tblPrEx>
        <w:trPr>
          <w:trHeight w:val="390" w:hRule="atLeast"/>
          <w:jc w:val="center"/>
        </w:trPr>
        <w:tc>
          <w:tcPr>
            <w:tcW w:w="964" w:type="dxa"/>
            <w:vMerge w:val="continue"/>
            <w:tcBorders>
              <w:left w:val="single" w:color="000000" w:sz="12" w:space="0"/>
              <w:bottom w:val="single" w:color="000000" w:sz="12" w:space="0"/>
              <w:right w:val="single" w:color="000000" w:sz="12" w:space="0"/>
            </w:tcBorders>
            <w:vAlign w:val="center"/>
          </w:tcPr>
          <w:p>
            <w:pPr>
              <w:widowControl/>
              <w:jc w:val="left"/>
              <w:rPr>
                <w:rFonts w:ascii="宋体" w:hAnsi="宋体" w:cs="宋体"/>
                <w:kern w:val="0"/>
                <w:sz w:val="24"/>
              </w:rPr>
            </w:pPr>
          </w:p>
        </w:tc>
        <w:tc>
          <w:tcPr>
            <w:tcW w:w="1708"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补领原因</w:t>
            </w:r>
          </w:p>
        </w:tc>
        <w:tc>
          <w:tcPr>
            <w:tcW w:w="6417" w:type="dxa"/>
            <w:gridSpan w:val="7"/>
            <w:tcBorders>
              <w:top w:val="single" w:color="000000" w:sz="4" w:space="0"/>
              <w:left w:val="single" w:color="000000" w:sz="4" w:space="0"/>
              <w:bottom w:val="single" w:color="000000" w:sz="4" w:space="0"/>
              <w:right w:val="single" w:color="000000" w:sz="12" w:space="0"/>
            </w:tcBorders>
            <w:vAlign w:val="center"/>
          </w:tcPr>
          <w:p>
            <w:pPr>
              <w:widowControl/>
              <w:jc w:val="left"/>
              <w:rPr>
                <w:rFonts w:ascii="宋体" w:hAnsi="宋体" w:cs="宋体"/>
                <w:kern w:val="0"/>
                <w:sz w:val="24"/>
              </w:rPr>
            </w:pPr>
            <w:r>
              <w:rPr>
                <w:rFonts w:hint="eastAsia" w:ascii="宋体" w:hAnsi="宋体" w:cs="宋体"/>
                <w:kern w:val="0"/>
                <w:sz w:val="24"/>
              </w:rPr>
              <w:t>□丢失    □灭失  □未申领    □其他：</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p>
        </w:tc>
      </w:tr>
      <w:tr>
        <w:tblPrEx>
          <w:tblCellMar>
            <w:top w:w="15" w:type="dxa"/>
            <w:left w:w="108" w:type="dxa"/>
            <w:bottom w:w="15" w:type="dxa"/>
            <w:right w:w="108" w:type="dxa"/>
          </w:tblCellMar>
        </w:tblPrEx>
        <w:trPr>
          <w:trHeight w:val="390" w:hRule="atLeast"/>
          <w:jc w:val="center"/>
        </w:trPr>
        <w:tc>
          <w:tcPr>
            <w:tcW w:w="964" w:type="dxa"/>
            <w:vMerge w:val="continue"/>
            <w:tcBorders>
              <w:left w:val="single" w:color="000000" w:sz="12" w:space="0"/>
              <w:bottom w:val="single" w:color="000000" w:sz="12" w:space="0"/>
              <w:right w:val="single" w:color="000000" w:sz="12" w:space="0"/>
            </w:tcBorders>
            <w:vAlign w:val="center"/>
          </w:tcPr>
          <w:p>
            <w:pPr>
              <w:widowControl/>
              <w:jc w:val="left"/>
              <w:rPr>
                <w:rFonts w:ascii="宋体" w:hAnsi="宋体" w:cs="宋体"/>
                <w:kern w:val="0"/>
                <w:sz w:val="24"/>
              </w:rPr>
            </w:pPr>
          </w:p>
        </w:tc>
        <w:tc>
          <w:tcPr>
            <w:tcW w:w="1708"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换领原因</w:t>
            </w:r>
          </w:p>
        </w:tc>
        <w:tc>
          <w:tcPr>
            <w:tcW w:w="6417" w:type="dxa"/>
            <w:gridSpan w:val="7"/>
            <w:tcBorders>
              <w:top w:val="single" w:color="000000" w:sz="4" w:space="0"/>
              <w:left w:val="single" w:color="000000" w:sz="4" w:space="0"/>
              <w:bottom w:val="single" w:color="000000" w:sz="4" w:space="0"/>
              <w:right w:val="single" w:color="000000" w:sz="12" w:space="0"/>
            </w:tcBorders>
            <w:vAlign w:val="center"/>
          </w:tcPr>
          <w:p>
            <w:pPr>
              <w:widowControl/>
              <w:jc w:val="left"/>
              <w:rPr>
                <w:rFonts w:ascii="宋体" w:hAnsi="宋体" w:cs="宋体"/>
                <w:kern w:val="0"/>
                <w:sz w:val="24"/>
              </w:rPr>
            </w:pPr>
            <w:r>
              <w:rPr>
                <w:rFonts w:hint="eastAsia" w:ascii="宋体" w:hAnsi="宋体" w:cs="宋体"/>
                <w:kern w:val="0"/>
                <w:sz w:val="24"/>
              </w:rPr>
              <w:t>□损坏    □签注满</w:t>
            </w:r>
          </w:p>
        </w:tc>
      </w:tr>
      <w:tr>
        <w:tblPrEx>
          <w:tblCellMar>
            <w:top w:w="15" w:type="dxa"/>
            <w:left w:w="108" w:type="dxa"/>
            <w:bottom w:w="15" w:type="dxa"/>
            <w:right w:w="108" w:type="dxa"/>
          </w:tblCellMar>
        </w:tblPrEx>
        <w:trPr>
          <w:trHeight w:val="390" w:hRule="atLeast"/>
          <w:jc w:val="center"/>
        </w:trPr>
        <w:tc>
          <w:tcPr>
            <w:tcW w:w="964" w:type="dxa"/>
            <w:vMerge w:val="continue"/>
            <w:tcBorders>
              <w:left w:val="single" w:color="000000" w:sz="12" w:space="0"/>
              <w:bottom w:val="single" w:color="000000" w:sz="12" w:space="0"/>
              <w:right w:val="single" w:color="000000" w:sz="12" w:space="0"/>
            </w:tcBorders>
            <w:vAlign w:val="center"/>
          </w:tcPr>
          <w:p>
            <w:pPr>
              <w:widowControl/>
              <w:jc w:val="left"/>
              <w:rPr>
                <w:rFonts w:ascii="宋体" w:hAnsi="宋体" w:cs="宋体"/>
                <w:kern w:val="0"/>
                <w:sz w:val="24"/>
              </w:rPr>
            </w:pPr>
          </w:p>
        </w:tc>
        <w:tc>
          <w:tcPr>
            <w:tcW w:w="1708" w:type="dxa"/>
            <w:tcBorders>
              <w:top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□临时号牌</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核发原因</w:t>
            </w:r>
          </w:p>
        </w:tc>
        <w:tc>
          <w:tcPr>
            <w:tcW w:w="3684" w:type="dxa"/>
            <w:gridSpan w:val="4"/>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kern w:val="0"/>
                <w:sz w:val="24"/>
              </w:rPr>
            </w:pPr>
            <w:r>
              <w:rPr>
                <w:rFonts w:hint="eastAsia" w:ascii="宋体" w:hAnsi="宋体" w:cs="宋体"/>
                <w:kern w:val="0"/>
                <w:sz w:val="24"/>
              </w:rPr>
              <w:t xml:space="preserve">□未注册  □迁出  □补领号牌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号码</w:t>
            </w:r>
          </w:p>
        </w:tc>
        <w:tc>
          <w:tcPr>
            <w:tcW w:w="2013" w:type="dxa"/>
            <w:gridSpan w:val="2"/>
            <w:tcBorders>
              <w:top w:val="single" w:color="000000" w:sz="4" w:space="0"/>
              <w:left w:val="single" w:color="000000" w:sz="4" w:space="0"/>
              <w:bottom w:val="single" w:color="000000" w:sz="4" w:space="0"/>
              <w:right w:val="single" w:color="000000" w:sz="12" w:space="0"/>
            </w:tcBorders>
            <w:vAlign w:val="center"/>
          </w:tcPr>
          <w:p>
            <w:pPr>
              <w:widowControl/>
              <w:jc w:val="left"/>
              <w:rPr>
                <w:rFonts w:ascii="宋体" w:hAnsi="宋体" w:cs="宋体"/>
                <w:kern w:val="0"/>
                <w:sz w:val="24"/>
              </w:rPr>
            </w:pPr>
          </w:p>
        </w:tc>
      </w:tr>
      <w:tr>
        <w:tblPrEx>
          <w:tblCellMar>
            <w:top w:w="15" w:type="dxa"/>
            <w:left w:w="108" w:type="dxa"/>
            <w:bottom w:w="15" w:type="dxa"/>
            <w:right w:w="108" w:type="dxa"/>
          </w:tblCellMar>
        </w:tblPrEx>
        <w:trPr>
          <w:trHeight w:val="390" w:hRule="atLeast"/>
          <w:jc w:val="center"/>
        </w:trPr>
        <w:tc>
          <w:tcPr>
            <w:tcW w:w="964" w:type="dxa"/>
            <w:vMerge w:val="continue"/>
            <w:tcBorders>
              <w:left w:val="single" w:color="000000" w:sz="12" w:space="0"/>
              <w:bottom w:val="single" w:color="000000" w:sz="12" w:space="0"/>
              <w:right w:val="single" w:color="000000" w:sz="12" w:space="0"/>
            </w:tcBorders>
            <w:vAlign w:val="center"/>
          </w:tcPr>
          <w:p>
            <w:pPr>
              <w:widowControl/>
              <w:jc w:val="left"/>
              <w:rPr>
                <w:rFonts w:ascii="宋体" w:hAnsi="宋体" w:cs="宋体"/>
                <w:kern w:val="0"/>
                <w:sz w:val="24"/>
              </w:rPr>
            </w:pPr>
          </w:p>
        </w:tc>
        <w:tc>
          <w:tcPr>
            <w:tcW w:w="1708" w:type="dxa"/>
            <w:tcBorders>
              <w:top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□登记更正</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更正事项</w:t>
            </w:r>
          </w:p>
        </w:tc>
        <w:tc>
          <w:tcPr>
            <w:tcW w:w="6417" w:type="dxa"/>
            <w:gridSpan w:val="7"/>
            <w:tcBorders>
              <w:top w:val="single" w:color="000000" w:sz="4" w:space="0"/>
              <w:left w:val="single" w:color="000000" w:sz="4" w:space="0"/>
              <w:bottom w:val="single" w:color="000000" w:sz="4" w:space="0"/>
              <w:right w:val="single" w:color="000000" w:sz="12" w:space="0"/>
            </w:tcBorders>
            <w:vAlign w:val="center"/>
          </w:tcPr>
          <w:p>
            <w:pPr>
              <w:widowControl/>
              <w:jc w:val="left"/>
              <w:rPr>
                <w:rFonts w:ascii="宋体" w:hAnsi="宋体" w:cs="宋体"/>
                <w:kern w:val="0"/>
                <w:sz w:val="24"/>
                <w:u w:val="single"/>
              </w:rPr>
            </w:pPr>
          </w:p>
        </w:tc>
      </w:tr>
      <w:tr>
        <w:tblPrEx>
          <w:tblCellMar>
            <w:top w:w="15" w:type="dxa"/>
            <w:left w:w="108" w:type="dxa"/>
            <w:bottom w:w="15" w:type="dxa"/>
            <w:right w:w="108" w:type="dxa"/>
          </w:tblCellMar>
        </w:tblPrEx>
        <w:trPr>
          <w:trHeight w:val="390" w:hRule="atLeast"/>
          <w:jc w:val="center"/>
        </w:trPr>
        <w:tc>
          <w:tcPr>
            <w:tcW w:w="964" w:type="dxa"/>
            <w:vMerge w:val="continue"/>
            <w:tcBorders>
              <w:left w:val="single" w:color="000000" w:sz="12" w:space="0"/>
              <w:bottom w:val="single" w:color="000000" w:sz="12" w:space="0"/>
              <w:right w:val="single" w:color="000000" w:sz="12" w:space="0"/>
            </w:tcBorders>
            <w:vAlign w:val="center"/>
          </w:tcPr>
          <w:p>
            <w:pPr>
              <w:widowControl/>
              <w:jc w:val="left"/>
              <w:rPr>
                <w:rFonts w:ascii="宋体" w:hAnsi="宋体" w:cs="宋体"/>
                <w:kern w:val="0"/>
                <w:sz w:val="24"/>
              </w:rPr>
            </w:pPr>
          </w:p>
        </w:tc>
        <w:tc>
          <w:tcPr>
            <w:tcW w:w="1708" w:type="dxa"/>
            <w:vMerge w:val="restart"/>
            <w:tcBorders>
              <w:top w:val="single" w:color="000000" w:sz="4" w:space="0"/>
              <w:bottom w:val="single" w:color="000000" w:sz="12"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□封存解封</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申请种类</w:t>
            </w:r>
          </w:p>
        </w:tc>
        <w:tc>
          <w:tcPr>
            <w:tcW w:w="6417" w:type="dxa"/>
            <w:gridSpan w:val="7"/>
            <w:tcBorders>
              <w:top w:val="single" w:color="000000" w:sz="4" w:space="0"/>
              <w:left w:val="single" w:color="000000" w:sz="4" w:space="0"/>
              <w:bottom w:val="single" w:color="000000" w:sz="4" w:space="0"/>
              <w:right w:val="single" w:color="000000" w:sz="12" w:space="0"/>
            </w:tcBorders>
            <w:vAlign w:val="center"/>
          </w:tcPr>
          <w:p>
            <w:pPr>
              <w:widowControl/>
              <w:jc w:val="left"/>
              <w:rPr>
                <w:rFonts w:ascii="宋体" w:hAnsi="宋体" w:cs="宋体"/>
                <w:kern w:val="0"/>
                <w:sz w:val="24"/>
              </w:rPr>
            </w:pPr>
            <w:r>
              <w:rPr>
                <w:rFonts w:hint="eastAsia" w:ascii="宋体" w:hAnsi="宋体" w:cs="宋体"/>
                <w:kern w:val="0"/>
                <w:sz w:val="24"/>
              </w:rPr>
              <w:t>□封存档案  □解封档案</w:t>
            </w:r>
          </w:p>
        </w:tc>
      </w:tr>
      <w:tr>
        <w:tblPrEx>
          <w:tblCellMar>
            <w:top w:w="15" w:type="dxa"/>
            <w:left w:w="108" w:type="dxa"/>
            <w:bottom w:w="15" w:type="dxa"/>
            <w:right w:w="108" w:type="dxa"/>
          </w:tblCellMar>
        </w:tblPrEx>
        <w:trPr>
          <w:trHeight w:val="390" w:hRule="atLeast"/>
          <w:jc w:val="center"/>
        </w:trPr>
        <w:tc>
          <w:tcPr>
            <w:tcW w:w="964" w:type="dxa"/>
            <w:vMerge w:val="continue"/>
            <w:tcBorders>
              <w:left w:val="single" w:color="000000" w:sz="12" w:space="0"/>
              <w:bottom w:val="single" w:color="000000" w:sz="12" w:space="0"/>
              <w:right w:val="single" w:color="000000" w:sz="12" w:space="0"/>
            </w:tcBorders>
            <w:vAlign w:val="center"/>
          </w:tcPr>
          <w:p>
            <w:pPr>
              <w:widowControl/>
              <w:jc w:val="left"/>
              <w:rPr>
                <w:rFonts w:ascii="宋体" w:hAnsi="宋体" w:cs="宋体"/>
                <w:kern w:val="0"/>
                <w:sz w:val="24"/>
              </w:rPr>
            </w:pPr>
          </w:p>
        </w:tc>
        <w:tc>
          <w:tcPr>
            <w:tcW w:w="1708" w:type="dxa"/>
            <w:vMerge w:val="continue"/>
            <w:tcBorders>
              <w:top w:val="single" w:color="000000" w:sz="4" w:space="0"/>
              <w:bottom w:val="single" w:color="000000" w:sz="12" w:space="0"/>
              <w:right w:val="single" w:color="000000" w:sz="4" w:space="0"/>
            </w:tcBorders>
            <w:vAlign w:val="center"/>
          </w:tcPr>
          <w:p>
            <w:pPr>
              <w:widowControl/>
              <w:jc w:val="left"/>
              <w:rPr>
                <w:rFonts w:ascii="宋体" w:hAnsi="宋体" w:cs="宋体"/>
                <w:kern w:val="0"/>
                <w:sz w:val="24"/>
              </w:rPr>
            </w:pPr>
          </w:p>
        </w:tc>
        <w:tc>
          <w:tcPr>
            <w:tcW w:w="1335" w:type="dxa"/>
            <w:tcBorders>
              <w:top w:val="single" w:color="000000" w:sz="4" w:space="0"/>
              <w:left w:val="single" w:color="000000" w:sz="4" w:space="0"/>
              <w:bottom w:val="single" w:color="000000" w:sz="12"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封存原因</w:t>
            </w:r>
          </w:p>
        </w:tc>
        <w:tc>
          <w:tcPr>
            <w:tcW w:w="6417" w:type="dxa"/>
            <w:gridSpan w:val="7"/>
            <w:tcBorders>
              <w:top w:val="single" w:color="000000" w:sz="4" w:space="0"/>
              <w:left w:val="single" w:color="000000" w:sz="4" w:space="0"/>
              <w:bottom w:val="single" w:color="000000" w:sz="12" w:space="0"/>
              <w:right w:val="single" w:color="000000" w:sz="12" w:space="0"/>
            </w:tcBorders>
            <w:vAlign w:val="center"/>
          </w:tcPr>
          <w:p>
            <w:pPr>
              <w:widowControl/>
              <w:jc w:val="left"/>
              <w:rPr>
                <w:rFonts w:ascii="宋体" w:hAnsi="宋体" w:cs="宋体"/>
                <w:kern w:val="0"/>
                <w:sz w:val="24"/>
              </w:rPr>
            </w:pPr>
            <w:r>
              <w:rPr>
                <w:rFonts w:hint="eastAsia" w:ascii="宋体" w:hAnsi="宋体" w:cs="宋体"/>
                <w:kern w:val="0"/>
                <w:sz w:val="24"/>
              </w:rPr>
              <w:t>□盗抢      □查封、扣押</w:t>
            </w:r>
          </w:p>
        </w:tc>
      </w:tr>
      <w:tr>
        <w:tblPrEx>
          <w:tblCellMar>
            <w:top w:w="15" w:type="dxa"/>
            <w:left w:w="108" w:type="dxa"/>
            <w:bottom w:w="15" w:type="dxa"/>
            <w:right w:w="108" w:type="dxa"/>
          </w:tblCellMar>
        </w:tblPrEx>
        <w:trPr>
          <w:trHeight w:val="384" w:hRule="atLeast"/>
          <w:jc w:val="center"/>
        </w:trPr>
        <w:tc>
          <w:tcPr>
            <w:tcW w:w="10424" w:type="dxa"/>
            <w:gridSpan w:val="10"/>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宋体" w:hAnsi="宋体" w:cs="宋体"/>
                <w:b/>
                <w:bCs/>
                <w:kern w:val="0"/>
                <w:sz w:val="24"/>
              </w:rPr>
            </w:pPr>
            <w:r>
              <w:rPr>
                <w:rFonts w:hint="eastAsia" w:ascii="宋体" w:hAnsi="宋体" w:cs="宋体"/>
                <w:b/>
                <w:bCs/>
                <w:kern w:val="0"/>
                <w:sz w:val="24"/>
              </w:rPr>
              <w:t>拖拉机和联合收割机所有人、抵押权人及代理人对申请材料的真实有效性负责。</w:t>
            </w:r>
          </w:p>
        </w:tc>
      </w:tr>
      <w:tr>
        <w:tblPrEx>
          <w:tblCellMar>
            <w:top w:w="15" w:type="dxa"/>
            <w:left w:w="108" w:type="dxa"/>
            <w:bottom w:w="15" w:type="dxa"/>
            <w:right w:w="108" w:type="dxa"/>
          </w:tblCellMar>
        </w:tblPrEx>
        <w:trPr>
          <w:trHeight w:val="875" w:hRule="atLeast"/>
          <w:jc w:val="center"/>
        </w:trPr>
        <w:tc>
          <w:tcPr>
            <w:tcW w:w="5134" w:type="dxa"/>
            <w:gridSpan w:val="5"/>
            <w:tcBorders>
              <w:left w:val="single" w:color="000000" w:sz="12" w:space="0"/>
              <w:bottom w:val="single" w:color="000000" w:sz="12" w:space="0"/>
              <w:right w:val="single" w:color="000000" w:sz="6" w:space="0"/>
            </w:tcBorders>
          </w:tcPr>
          <w:p>
            <w:pPr>
              <w:widowControl/>
              <w:snapToGrid w:val="0"/>
              <w:rPr>
                <w:rFonts w:ascii="宋体" w:hAnsi="宋体" w:cs="宋体"/>
                <w:kern w:val="0"/>
                <w:sz w:val="24"/>
              </w:rPr>
            </w:pPr>
            <w:r>
              <w:rPr>
                <w:rFonts w:hint="eastAsia" w:ascii="宋体" w:hAnsi="宋体" w:cs="宋体"/>
                <w:kern w:val="0"/>
                <w:sz w:val="24"/>
              </w:rPr>
              <w:t>所有人（代理人）签字：</w:t>
            </w:r>
          </w:p>
          <w:p>
            <w:pPr>
              <w:widowControl/>
              <w:snapToGrid w:val="0"/>
              <w:jc w:val="left"/>
              <w:rPr>
                <w:rFonts w:ascii="宋体" w:hAnsi="宋体" w:cs="宋体"/>
                <w:kern w:val="0"/>
                <w:sz w:val="24"/>
              </w:rPr>
            </w:pPr>
          </w:p>
          <w:p>
            <w:pPr>
              <w:snapToGrid w:val="0"/>
              <w:ind w:firstLine="2400" w:firstLineChars="1000"/>
              <w:jc w:val="left"/>
              <w:rPr>
                <w:rFonts w:ascii="宋体" w:hAnsi="宋体" w:cs="宋体"/>
                <w:kern w:val="0"/>
                <w:sz w:val="24"/>
              </w:rPr>
            </w:pPr>
            <w:r>
              <w:rPr>
                <w:rFonts w:hint="eastAsia" w:ascii="宋体" w:hAnsi="宋体" w:cs="宋体"/>
                <w:kern w:val="0"/>
                <w:sz w:val="24"/>
              </w:rPr>
              <w:t xml:space="preserve">      年    月    日</w:t>
            </w:r>
          </w:p>
        </w:tc>
        <w:tc>
          <w:tcPr>
            <w:tcW w:w="5290" w:type="dxa"/>
            <w:gridSpan w:val="5"/>
            <w:tcBorders>
              <w:left w:val="single" w:color="000000" w:sz="6" w:space="0"/>
              <w:bottom w:val="single" w:color="000000" w:sz="12" w:space="0"/>
              <w:right w:val="single" w:color="000000" w:sz="12" w:space="0"/>
            </w:tcBorders>
          </w:tcPr>
          <w:p>
            <w:pPr>
              <w:widowControl/>
              <w:snapToGrid w:val="0"/>
              <w:rPr>
                <w:rFonts w:ascii="宋体" w:hAnsi="宋体" w:cs="宋体"/>
                <w:kern w:val="0"/>
                <w:sz w:val="24"/>
              </w:rPr>
            </w:pPr>
            <w:r>
              <w:rPr>
                <w:rFonts w:hint="eastAsia" w:ascii="宋体" w:hAnsi="宋体" w:cs="宋体"/>
                <w:kern w:val="0"/>
                <w:sz w:val="24"/>
              </w:rPr>
              <w:t>抵押权人（代理人）签字：</w:t>
            </w:r>
          </w:p>
          <w:p>
            <w:pPr>
              <w:widowControl/>
              <w:snapToGrid w:val="0"/>
              <w:rPr>
                <w:rFonts w:ascii="宋体" w:hAnsi="宋体" w:cs="宋体"/>
                <w:kern w:val="0"/>
                <w:sz w:val="24"/>
              </w:rPr>
            </w:pPr>
            <w:r>
              <w:rPr>
                <w:rFonts w:hint="eastAsia" w:ascii="宋体" w:hAnsi="宋体" w:cs="宋体"/>
                <w:kern w:val="0"/>
                <w:sz w:val="24"/>
              </w:rPr>
              <w:t xml:space="preserve">                             </w:t>
            </w:r>
          </w:p>
          <w:p>
            <w:pPr>
              <w:snapToGrid w:val="0"/>
              <w:ind w:firstLine="3360" w:firstLineChars="1400"/>
              <w:rPr>
                <w:rFonts w:ascii="宋体" w:hAnsi="宋体" w:cs="宋体"/>
                <w:kern w:val="0"/>
                <w:sz w:val="24"/>
              </w:rPr>
            </w:pPr>
            <w:r>
              <w:rPr>
                <w:rFonts w:hint="eastAsia" w:ascii="宋体" w:hAnsi="宋体" w:cs="宋体"/>
                <w:kern w:val="0"/>
                <w:sz w:val="24"/>
              </w:rPr>
              <w:t>年    月    日</w:t>
            </w:r>
          </w:p>
        </w:tc>
      </w:tr>
    </w:tbl>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填表说明</w:t>
      </w:r>
    </w:p>
    <w:p>
      <w:r>
        <w:t xml:space="preserve">   </w:t>
      </w:r>
    </w:p>
    <w:p>
      <w:pPr>
        <w:spacing w:line="560" w:lineRule="exact"/>
        <w:rPr>
          <w:rFonts w:ascii="仿宋_GB2312" w:eastAsia="仿宋_GB2312"/>
          <w:sz w:val="30"/>
          <w:szCs w:val="30"/>
        </w:rPr>
      </w:pPr>
      <w:r>
        <w:rPr>
          <w:rFonts w:hint="eastAsia"/>
        </w:rPr>
        <w:t xml:space="preserve">    </w:t>
      </w:r>
      <w:r>
        <w:rPr>
          <w:rFonts w:hint="eastAsia" w:ascii="仿宋_GB2312" w:eastAsia="仿宋_GB2312"/>
          <w:sz w:val="30"/>
          <w:szCs w:val="30"/>
        </w:rPr>
        <w:t xml:space="preserve"> 1．可使用黑色或者蓝色墨水笔填写，也可使用计算机打印后交申请人签字。</w:t>
      </w:r>
    </w:p>
    <w:p>
      <w:pPr>
        <w:spacing w:line="560" w:lineRule="exact"/>
        <w:rPr>
          <w:rFonts w:ascii="仿宋_GB2312" w:eastAsia="仿宋_GB2312"/>
          <w:sz w:val="30"/>
          <w:szCs w:val="30"/>
        </w:rPr>
      </w:pPr>
      <w:r>
        <w:rPr>
          <w:rFonts w:hint="eastAsia" w:ascii="仿宋_GB2312" w:eastAsia="仿宋_GB2312"/>
          <w:sz w:val="30"/>
          <w:szCs w:val="30"/>
        </w:rPr>
        <w:t xml:space="preserve">    2．标注有“□”符号的为选择项目，选择后在“□”中划“√”。选择其他的，录入对应的资料或实际情形。</w:t>
      </w:r>
    </w:p>
    <w:p>
      <w:pPr>
        <w:spacing w:line="560" w:lineRule="exact"/>
        <w:rPr>
          <w:rFonts w:ascii="仿宋_GB2312" w:eastAsia="仿宋_GB2312"/>
          <w:sz w:val="30"/>
          <w:szCs w:val="30"/>
        </w:rPr>
      </w:pPr>
      <w:r>
        <w:rPr>
          <w:rFonts w:hint="eastAsia" w:ascii="仿宋_GB2312" w:eastAsia="仿宋_GB2312"/>
          <w:sz w:val="30"/>
          <w:szCs w:val="30"/>
        </w:rPr>
        <w:t xml:space="preserve">    3．“变更登记”栏中其它业务包括：共同所有的拖拉机和联合收割机变更所有人、发动机号码改变、</w:t>
      </w:r>
      <w:r>
        <w:rPr>
          <w:rFonts w:hint="eastAsia" w:ascii="仿宋_GB2312" w:hAnsi="宋体" w:eastAsia="仿宋_GB2312"/>
          <w:sz w:val="30"/>
          <w:szCs w:val="30"/>
        </w:rPr>
        <w:t>底盘号／机架号</w:t>
      </w:r>
      <w:r>
        <w:rPr>
          <w:rFonts w:hint="eastAsia" w:ascii="仿宋_GB2312" w:eastAsia="仿宋_GB2312"/>
          <w:sz w:val="30"/>
          <w:szCs w:val="30"/>
        </w:rPr>
        <w:t>改变、挂车架号码改变等。</w:t>
      </w:r>
    </w:p>
    <w:p>
      <w:pPr>
        <w:spacing w:line="560" w:lineRule="exact"/>
        <w:rPr>
          <w:rFonts w:ascii="仿宋_GB2312" w:eastAsia="仿宋_GB2312"/>
          <w:sz w:val="30"/>
          <w:szCs w:val="30"/>
        </w:rPr>
      </w:pPr>
      <w:r>
        <w:rPr>
          <w:rFonts w:hint="eastAsia" w:ascii="仿宋_GB2312" w:eastAsia="仿宋_GB2312"/>
          <w:sz w:val="30"/>
          <w:szCs w:val="30"/>
        </w:rPr>
        <w:t xml:space="preserve">    4．转移登记、共同所有人变更、住址变更后迁出管辖区域的，除选择相应业务外，转出地还需填写“迁出”栏。</w:t>
      </w:r>
    </w:p>
    <w:p>
      <w:pPr>
        <w:spacing w:line="560" w:lineRule="exact"/>
        <w:rPr>
          <w:rFonts w:ascii="仿宋_GB2312" w:eastAsia="仿宋_GB2312"/>
          <w:sz w:val="30"/>
          <w:szCs w:val="30"/>
        </w:rPr>
      </w:pPr>
      <w:r>
        <w:rPr>
          <w:rFonts w:hint="eastAsia" w:ascii="仿宋_GB2312" w:eastAsia="仿宋_GB2312"/>
          <w:sz w:val="30"/>
          <w:szCs w:val="30"/>
        </w:rPr>
        <w:t xml:space="preserve">    5．“更正事项”栏填写实际发生的更正事项内容。</w:t>
      </w:r>
    </w:p>
    <w:p>
      <w:pPr>
        <w:spacing w:line="560" w:lineRule="exact"/>
        <w:rPr>
          <w:rFonts w:ascii="仿宋_GB2312" w:eastAsia="仿宋_GB2312"/>
          <w:sz w:val="30"/>
          <w:szCs w:val="30"/>
        </w:rPr>
      </w:pPr>
      <w:r>
        <w:rPr>
          <w:rFonts w:hint="eastAsia" w:ascii="仿宋_GB2312" w:eastAsia="仿宋_GB2312"/>
          <w:sz w:val="30"/>
          <w:szCs w:val="30"/>
        </w:rPr>
        <w:t xml:space="preserve">    6．“品牌”和“型号名称”栏，按照技术说明书、合格证等资料标注的内容填写。</w:t>
      </w:r>
    </w:p>
    <w:p>
      <w:pPr>
        <w:spacing w:line="560" w:lineRule="exact"/>
        <w:ind w:firstLine="600"/>
        <w:rPr>
          <w:rFonts w:ascii="仿宋_GB2312" w:eastAsia="仿宋_GB2312"/>
          <w:sz w:val="30"/>
          <w:szCs w:val="30"/>
        </w:rPr>
      </w:pPr>
      <w:r>
        <w:rPr>
          <w:rFonts w:hint="eastAsia" w:ascii="仿宋_GB2312" w:eastAsia="仿宋_GB2312"/>
          <w:sz w:val="30"/>
          <w:szCs w:val="30"/>
        </w:rPr>
        <w:t>7．“发动机号码、</w:t>
      </w:r>
      <w:r>
        <w:rPr>
          <w:rFonts w:hint="eastAsia" w:ascii="仿宋_GB2312" w:hAnsi="宋体" w:eastAsia="仿宋_GB2312"/>
          <w:sz w:val="30"/>
          <w:szCs w:val="30"/>
        </w:rPr>
        <w:t>底盘号／机架号</w:t>
      </w:r>
      <w:r>
        <w:rPr>
          <w:rFonts w:hint="eastAsia" w:ascii="仿宋_GB2312" w:eastAsia="仿宋_GB2312"/>
          <w:sz w:val="30"/>
          <w:szCs w:val="30"/>
        </w:rPr>
        <w:t>、挂车架号码”栏按照技术说明书、合格证等资料标注的内容填写或者按照核定的拓印膜填写。</w:t>
      </w:r>
    </w:p>
    <w:p>
      <w:pPr>
        <w:spacing w:line="560" w:lineRule="exact"/>
        <w:ind w:firstLine="600"/>
        <w:rPr>
          <w:rFonts w:ascii="仿宋_GB2312" w:eastAsia="仿宋_GB2312"/>
          <w:sz w:val="30"/>
          <w:szCs w:val="30"/>
        </w:rPr>
      </w:pPr>
      <w:r>
        <w:rPr>
          <w:rFonts w:hint="eastAsia" w:ascii="仿宋_GB2312" w:eastAsia="仿宋_GB2312"/>
          <w:sz w:val="30"/>
          <w:szCs w:val="30"/>
        </w:rPr>
        <w:t>8．“登记审核岗</w:t>
      </w:r>
      <w:r>
        <w:rPr>
          <w:rFonts w:hint="eastAsia" w:ascii="仿宋_GB2312" w:hAnsi="宋体" w:eastAsia="仿宋_GB2312"/>
          <w:sz w:val="30"/>
          <w:szCs w:val="30"/>
        </w:rPr>
        <w:t>签章</w:t>
      </w:r>
      <w:r>
        <w:rPr>
          <w:rFonts w:hint="eastAsia" w:ascii="仿宋_GB2312" w:eastAsia="仿宋_GB2312"/>
          <w:sz w:val="30"/>
          <w:szCs w:val="30"/>
        </w:rPr>
        <w:t>”栏内由登记审核岗签字或者盖“个人专用名章”。</w:t>
      </w:r>
    </w:p>
    <w:p>
      <w:pPr>
        <w:spacing w:line="560" w:lineRule="exact"/>
        <w:rPr>
          <w:rFonts w:ascii="仿宋_GB2312" w:eastAsia="仿宋_GB2312"/>
          <w:sz w:val="30"/>
          <w:szCs w:val="30"/>
        </w:rPr>
      </w:pPr>
      <w:r>
        <w:rPr>
          <w:rFonts w:hint="eastAsia" w:ascii="仿宋_GB2312" w:eastAsia="仿宋_GB2312"/>
          <w:sz w:val="30"/>
          <w:szCs w:val="30"/>
        </w:rPr>
        <w:t xml:space="preserve">    9．“所有人（代理人）”栏，属于个人的，由所有人签字，属于单位的，由单位的被委托人签字。由代理人代为办理业务的，所有人不签字，由代理人或者代理单位的经办人签字，并填写代理人栏对应资料。</w:t>
      </w:r>
    </w:p>
    <w:p>
      <w:pPr>
        <w:spacing w:line="560" w:lineRule="exact"/>
        <w:rPr>
          <w:rFonts w:ascii="仿宋_GB2312" w:eastAsia="仿宋_GB2312"/>
          <w:sz w:val="30"/>
          <w:szCs w:val="30"/>
        </w:rPr>
      </w:pPr>
      <w:r>
        <w:rPr>
          <w:rFonts w:hint="eastAsia" w:ascii="仿宋_GB2312" w:eastAsia="仿宋_GB2312"/>
          <w:sz w:val="30"/>
          <w:szCs w:val="30"/>
        </w:rPr>
        <w:t xml:space="preserve">    10．“抵押权人（代理人）”栏，属于个人的，由抵押权人签字，属于单位的，由单位的被委托人签字。由代理人代为办理的，抵押权人不签字，由代理人或者代理单位的经办人签字。</w:t>
      </w:r>
    </w:p>
    <w:p/>
    <w:p>
      <w:pPr>
        <w:spacing w:line="480" w:lineRule="exact"/>
        <w:rPr>
          <w:rFonts w:ascii="仿宋_GB2312" w:hAnsi="仿宋_GB2312" w:eastAsia="仿宋_GB2312" w:cs="仿宋_GB2312"/>
          <w:sz w:val="36"/>
          <w:szCs w:val="36"/>
        </w:rPr>
      </w:pPr>
    </w:p>
    <w:p>
      <w:pPr>
        <w:spacing w:line="480" w:lineRule="exact"/>
        <w:rPr>
          <w:rFonts w:ascii="仿宋_GB2312" w:hAnsi="仿宋_GB2312" w:eastAsia="仿宋_GB2312" w:cs="仿宋_GB2312"/>
          <w:sz w:val="36"/>
          <w:szCs w:val="36"/>
        </w:rPr>
      </w:pPr>
    </w:p>
    <w:p>
      <w:pPr>
        <w:spacing w:line="480" w:lineRule="exact"/>
        <w:rPr>
          <w:rFonts w:ascii="仿宋_GB2312" w:hAnsi="仿宋_GB2312" w:eastAsia="仿宋_GB2312" w:cs="仿宋_GB2312"/>
          <w:sz w:val="36"/>
          <w:szCs w:val="36"/>
        </w:rPr>
      </w:pPr>
    </w:p>
    <w:p>
      <w:pPr>
        <w:spacing w:line="480" w:lineRule="exact"/>
        <w:rPr>
          <w:rFonts w:ascii="仿宋_GB2312" w:hAnsi="仿宋_GB2312" w:eastAsia="仿宋_GB2312" w:cs="仿宋_GB2312"/>
          <w:sz w:val="36"/>
          <w:szCs w:val="36"/>
        </w:rPr>
      </w:pPr>
    </w:p>
    <w:p>
      <w:pPr>
        <w:spacing w:line="480" w:lineRule="exact"/>
        <w:rPr>
          <w:rFonts w:ascii="仿宋_GB2312" w:hAnsi="仿宋_GB2312" w:eastAsia="仿宋_GB2312" w:cs="仿宋_GB2312"/>
          <w:sz w:val="36"/>
          <w:szCs w:val="36"/>
        </w:rPr>
      </w:pPr>
    </w:p>
    <w:p>
      <w:pPr>
        <w:spacing w:line="480" w:lineRule="exact"/>
        <w:rPr>
          <w:rFonts w:ascii="仿宋_GB2312" w:hAnsi="仿宋_GB2312" w:eastAsia="仿宋_GB2312" w:cs="仿宋_GB2312"/>
          <w:sz w:val="36"/>
          <w:szCs w:val="36"/>
        </w:rPr>
      </w:pPr>
    </w:p>
    <w:p>
      <w:pPr>
        <w:spacing w:line="480" w:lineRule="exact"/>
        <w:rPr>
          <w:rFonts w:ascii="仿宋_GB2312" w:hAnsi="仿宋_GB2312" w:eastAsia="仿宋_GB2312" w:cs="仿宋_GB2312"/>
          <w:sz w:val="36"/>
          <w:szCs w:val="36"/>
        </w:rPr>
      </w:pPr>
    </w:p>
    <w:p>
      <w:pPr>
        <w:spacing w:line="480" w:lineRule="exact"/>
        <w:rPr>
          <w:rFonts w:ascii="仿宋_GB2312" w:hAnsi="仿宋_GB2312" w:eastAsia="仿宋_GB2312" w:cs="仿宋_GB2312"/>
          <w:sz w:val="36"/>
          <w:szCs w:val="36"/>
        </w:rPr>
      </w:pPr>
    </w:p>
    <w:p>
      <w:pPr>
        <w:spacing w:line="480" w:lineRule="exact"/>
        <w:rPr>
          <w:rFonts w:ascii="仿宋_GB2312" w:hAnsi="仿宋_GB2312" w:eastAsia="仿宋_GB2312" w:cs="仿宋_GB2312"/>
          <w:sz w:val="36"/>
          <w:szCs w:val="36"/>
        </w:rPr>
      </w:pPr>
    </w:p>
    <w:p>
      <w:pPr>
        <w:spacing w:line="480" w:lineRule="exact"/>
        <w:rPr>
          <w:rFonts w:ascii="仿宋_GB2312" w:hAnsi="仿宋_GB2312" w:eastAsia="仿宋_GB2312" w:cs="仿宋_GB2312"/>
          <w:sz w:val="36"/>
          <w:szCs w:val="36"/>
        </w:rPr>
      </w:pPr>
    </w:p>
    <w:p>
      <w:pPr>
        <w:spacing w:line="480" w:lineRule="exact"/>
        <w:rPr>
          <w:rFonts w:ascii="仿宋_GB2312" w:hAnsi="仿宋_GB2312" w:eastAsia="仿宋_GB2312" w:cs="仿宋_GB2312"/>
          <w:sz w:val="36"/>
          <w:szCs w:val="36"/>
        </w:rPr>
      </w:pPr>
    </w:p>
    <w:p>
      <w:pPr>
        <w:pStyle w:val="2"/>
      </w:pPr>
    </w:p>
    <w:p/>
    <w:p>
      <w:pPr>
        <w:pStyle w:val="2"/>
      </w:pPr>
    </w:p>
    <w:p/>
    <w:p>
      <w:pPr>
        <w:pStyle w:val="2"/>
      </w:pPr>
    </w:p>
    <w:p/>
    <w:p>
      <w:pPr>
        <w:pStyle w:val="2"/>
      </w:pPr>
    </w:p>
    <w:p/>
    <w:p>
      <w:pPr>
        <w:pStyle w:val="2"/>
      </w:pPr>
    </w:p>
    <w:p/>
    <w:p>
      <w:pPr>
        <w:pStyle w:val="2"/>
      </w:pPr>
      <w:bookmarkStart w:id="0" w:name="_GoBack"/>
      <w:bookmarkEnd w:id="0"/>
    </w:p>
    <w:p/>
    <w:p>
      <w:pPr>
        <w:spacing w:line="480" w:lineRule="exact"/>
        <w:rPr>
          <w:rFonts w:ascii="仿宋_GB2312" w:hAnsi="仿宋_GB2312" w:eastAsia="仿宋_GB2312" w:cs="仿宋_GB2312"/>
          <w:sz w:val="36"/>
          <w:szCs w:val="36"/>
        </w:rPr>
      </w:pPr>
    </w:p>
    <w:p>
      <w:pPr>
        <w:spacing w:line="480" w:lineRule="exact"/>
        <w:rPr>
          <w:rFonts w:ascii="仿宋_GB2312" w:hAnsi="仿宋_GB2312" w:eastAsia="仿宋_GB2312" w:cs="仿宋_GB2312"/>
          <w:sz w:val="36"/>
          <w:szCs w:val="36"/>
        </w:rPr>
      </w:pPr>
      <w:r>
        <w:rPr>
          <w:rFonts w:hint="eastAsia" w:ascii="仿宋_GB2312" w:hAnsi="仿宋_GB2312" w:eastAsia="仿宋_GB2312" w:cs="仿宋_GB2312"/>
          <w:sz w:val="36"/>
          <w:szCs w:val="36"/>
        </w:rPr>
        <w:t>附件2：</w:t>
      </w:r>
    </w:p>
    <w:p>
      <w:pPr>
        <w:jc w:val="center"/>
        <w:rPr>
          <w:rFonts w:ascii="仿宋_GB2312" w:eastAsia="仿宋_GB2312"/>
          <w:color w:val="000000"/>
          <w:sz w:val="32"/>
          <w:szCs w:val="32"/>
        </w:rPr>
      </w:pPr>
      <w:r>
        <w:rPr>
          <w:rFonts w:hint="eastAsia" w:ascii="仿宋_GB2312" w:eastAsia="仿宋_GB2312"/>
          <w:color w:val="000000"/>
          <w:sz w:val="32"/>
          <w:szCs w:val="32"/>
        </w:rPr>
        <w:t>拖拉机和联合收割机登记</w:t>
      </w:r>
    </w:p>
    <w:p>
      <w:r>
        <w:pict>
          <v:rect id="_x0000_s1026" o:spid="_x0000_s1026" o:spt="1" style="position:absolute;left:0pt;margin-left:49.35pt;margin-top:6.05pt;height:30.75pt;width:114.65pt;mso-wrap-distance-bottom:0pt;mso-wrap-distance-left:9pt;mso-wrap-distance-right:9pt;mso-wrap-distance-top:0pt;z-index:251659264;v-text-anchor:middle;mso-width-relative:page;mso-height-relative:page;" coordsize="21600,21600" o:gfxdata="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F0Z88rWAAAACAEAAA8AAAAA&#10;AAAAAQAgAAAAIgAAAGRycy9kb3ducmV2LnhtbFBLAQIUABQAAAAIAIdO4kDZv9aRiAIAABsFAAAO&#10;AAAAAAAAAAEAIAAAACUBAABkcnMvZTJvRG9jLnhtbFBLBQYAAAAABgAGAFkBAAAfBgAAAAA=&#10;">
            <v:path/>
            <v:fill focussize="0,0"/>
            <v:stroke weight="1pt"/>
            <v:imagedata o:title=""/>
            <o:lock v:ext="edit"/>
            <v:textbox>
              <w:txbxContent>
                <w:p>
                  <w:pPr>
                    <w:jc w:val="center"/>
                  </w:pPr>
                  <w:r>
                    <w:rPr>
                      <w:rFonts w:hint="eastAsia"/>
                    </w:rPr>
                    <w:t>申请人</w:t>
                  </w:r>
                </w:p>
              </w:txbxContent>
            </v:textbox>
            <w10:wrap type="square"/>
          </v:rect>
        </w:pict>
      </w:r>
    </w:p>
    <w:p>
      <w:pPr>
        <w:tabs>
          <w:tab w:val="left" w:pos="2585"/>
        </w:tabs>
        <w:jc w:val="left"/>
      </w:pPr>
      <w:r>
        <w:pict>
          <v:line id="_x0000_s1044" o:spid="_x0000_s1044" o:spt="20" style="position:absolute;left:0pt;flip:x y;margin-left:301.2pt;margin-top:3.5pt;height:34.3pt;width:0.55pt;z-index:251673600;mso-width-relative:page;mso-height-relative:page;" coordsize="21600,21600" o:gfxdata="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&#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WgmFbTAAAACAEAAA8AAAAAAAAAAQAgAAAAIgAAAGRy&#10;cy9kb3ducmV2LnhtbFBLAQIUABQAAAAIAIdO4kBnTlikCgIAAAoEAAAOAAAAAAAAAAEAIAAAACIB&#10;AABkcnMvZTJvRG9jLnhtbFBLBQYAAAAABgAGAFkBAACeBQAAAAA=&#10;">
            <v:path arrowok="t"/>
            <v:fill focussize="0,0"/>
            <v:stroke/>
            <v:imagedata o:title=""/>
            <o:lock v:ext="edit"/>
          </v:line>
        </w:pict>
      </w:r>
      <w:r>
        <w:pict>
          <v:line id="_x0000_s1043" o:spid="_x0000_s1043" o:spt="20" style="position:absolute;left:0pt;flip:x;margin-left:168.65pt;margin-top:3.4pt;height:1.9pt;width:132.45pt;z-index:251674624;mso-width-relative:page;mso-height-relative:page;" coordsize="21600,21600" o:gfxdata="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GjeT1wAAAAgBAAAPAAAAAAAAAAEAIAAA&#10;ACIAAABkcnMvZG93bnJldi54bWxQSwECFAAUAAAACACHTuJAYZDEQg0CAAADBAAADgAAAAAAAAAB&#10;ACAAAAAmAQAAZHJzL2Uyb0RvYy54bWxQSwUGAAAAAAYABgBZAQAApQUAAAAA&#10;">
            <v:path arrowok="t"/>
            <v:fill focussize="0,0"/>
            <v:stroke endarrow="open"/>
            <v:imagedata o:title=""/>
            <o:lock v:ext="edit"/>
          </v:line>
        </w:pict>
      </w:r>
    </w:p>
    <w:p>
      <w:pPr>
        <w:pStyle w:val="2"/>
        <w:jc w:val="left"/>
      </w:pPr>
      <w:r>
        <w:pict>
          <v:line id="_x0000_s1042" o:spid="_x0000_s1042" o:spt="20" style="position:absolute;left:0pt;flip:x;margin-left:102.4pt;margin-top:7.4pt;height:10.7pt;width:0.6pt;z-index:251666432;mso-width-relative:page;mso-height-relative:page;" coordsize="21600,21600" o:gfxdata="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7bArfXAAAACQEAAA8AAAAAAAAAAQAgAAAA&#10;IgAAAGRycy9kb3ducmV2LnhtbFBLAQIUABQAAAAIAIdO4kCco1poDAIAAAEEAAAOAAAAAAAAAAEA&#10;IAAAACYBAABkcnMvZTJvRG9jLnhtbFBLBQYAAAAABgAGAFkBAACkBQAAAAA=&#10;">
            <v:path arrowok="t"/>
            <v:fill focussize="0,0"/>
            <v:stroke endarrow="open"/>
            <v:imagedata o:title=""/>
            <o:lock v:ext="edit"/>
          </v:line>
        </w:pict>
      </w:r>
      <w:r>
        <w:pict>
          <v:rect id="_x0000_s1041" o:spid="_x0000_s1041" o:spt="1" style="position:absolute;left:0pt;margin-left:50pt;margin-top:19.95pt;height:23.65pt;width:117.7pt;mso-wrap-distance-left:9pt;mso-wrap-distance-right:9pt;z-index:-251656192;v-text-anchor:middle;mso-width-relative:page;mso-height-relative:page;" coordsize="21600,21600" wrapcoords="-92 -457 -92 20778 21380 20778 21380 -457 -92 -457" o:gfxdata="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l68K9cAAAAJAQAADwAA&#10;AAAAAAABACAAAAAiAAAAZHJzL2Rvd25yZXYueG1sUEsBAhQAFAAAAAgAh07iQKWwlpyJAgAAGwUA&#10;AA4AAAAAAAAAAQAgAAAAJgEAAGRycy9lMm9Eb2MueG1sUEsFBgAAAAAGAAYAWQEAACEGAAAAAA==&#10;">
            <v:path/>
            <v:fill focussize="0,0"/>
            <v:stroke weight="1pt"/>
            <v:imagedata o:title=""/>
            <o:lock v:ext="edit"/>
            <v:textbox>
              <w:txbxContent>
                <w:p>
                  <w:pPr>
                    <w:jc w:val="center"/>
                  </w:pPr>
                  <w:r>
                    <w:rPr>
                      <w:rFonts w:hint="eastAsia"/>
                    </w:rPr>
                    <w:t>资格审查</w:t>
                  </w:r>
                </w:p>
              </w:txbxContent>
            </v:textbox>
            <w10:wrap type="tight"/>
          </v:rect>
        </w:pict>
      </w:r>
    </w:p>
    <w:p>
      <w:pPr>
        <w:tabs>
          <w:tab w:val="left" w:pos="1678"/>
        </w:tabs>
        <w:ind w:firstLine="1680" w:firstLineChars="800"/>
        <w:jc w:val="left"/>
        <w:rPr>
          <w:rFonts w:ascii="Arial" w:hAnsi="Arial" w:cs="Arial"/>
          <w:sz w:val="48"/>
          <w:szCs w:val="48"/>
        </w:rPr>
      </w:pPr>
      <w:r>
        <w:pict>
          <v:line id="_x0000_s1048" o:spid="_x0000_s1048" o:spt="20" style="position:absolute;left:0pt;flip:x y;margin-left:301.75pt;margin-top:0.6pt;height:34.3pt;width:0.55pt;z-index:251679744;mso-width-relative:page;mso-height-relative:page;" coordsize="21600,21600" o:gfxdata="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&#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WgmFbTAAAACAEAAA8AAAAAAAAAAQAgAAAAIgAAAGRy&#10;cy9kb3ducmV2LnhtbFBLAQIUABQAAAAIAIdO4kBnTlikCgIAAAoEAAAOAAAAAAAAAAEAIAAAACIB&#10;AABkcnMvZTJvRG9jLnhtbFBLBQYAAAAABgAGAFkBAACeBQAAAAA=&#10;">
            <v:path arrowok="t"/>
            <v:fill focussize="0,0"/>
            <v:stroke/>
            <v:imagedata o:title=""/>
            <o:lock v:ext="edit"/>
          </v:line>
        </w:pict>
      </w:r>
      <w:r>
        <w:rPr>
          <w:sz w:val="48"/>
        </w:rPr>
        <w:pict>
          <v:line id="_x0000_s1040" o:spid="_x0000_s1040" o:spt="20" style="position:absolute;left:0pt;margin-left:-254.45pt;margin-top:21.45pt;height:13.75pt;width:0.6pt;z-index:251667456;mso-width-relative:page;mso-height-relative:page;" coordsize="21600,21600" o:gfxdata="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nR3N3bAAAACwEAAA8AAAAAAAAAAQAgAAAAIgAAAGRy&#10;cy9kb3ducmV2LnhtbFBLAQIUABQAAAAIAIdO4kCclLcMAgIAAPcDAAAOAAAAAAAAAAEAIAAAACoB&#10;AABkcnMvZTJvRG9jLnhtbFBLBQYAAAAABgAGAFkBAACeBQAAAAA=&#10;">
            <v:path arrowok="t"/>
            <v:fill focussize="0,0"/>
            <v:stroke endarrow="open"/>
            <v:imagedata o:title=""/>
            <o:lock v:ext="edit"/>
          </v:line>
        </w:pict>
      </w:r>
    </w:p>
    <w:p>
      <w:pPr>
        <w:pStyle w:val="2"/>
        <w:jc w:val="left"/>
      </w:pPr>
      <w:r>
        <w:rPr>
          <w:sz w:val="48"/>
        </w:rPr>
        <w:pict>
          <v:line id="_x0000_s1049" o:spid="_x0000_s1049" o:spt="20" style="position:absolute;left:0pt;flip:x y;margin-left:302.3pt;margin-top:3.7pt;height:34.3pt;width:0.55pt;z-index:251680768;mso-width-relative:page;mso-height-relative:page;" coordsize="21600,21600" o:gfxdata="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&#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WgmFbTAAAACAEAAA8AAAAAAAAAAQAgAAAAIgAAAGRy&#10;cy9kb3ducmV2LnhtbFBLAQIUABQAAAAIAIdO4kBnTlikCgIAAAoEAAAOAAAAAAAAAAEAIAAAACIB&#10;AABkcnMvZTJvRG9jLnhtbFBLBQYAAAAABgAGAFkBAACeBQAAAAA=&#10;">
            <v:path arrowok="t"/>
            <v:fill focussize="0,0"/>
            <v:stroke/>
            <v:imagedata o:title=""/>
            <o:lock v:ext="edit"/>
          </v:line>
        </w:pict>
      </w:r>
      <w:r>
        <w:rPr>
          <w:sz w:val="48"/>
        </w:rPr>
        <w:pict>
          <v:line id="_x0000_s1047" o:spid="_x0000_s1047" o:spt="20" style="position:absolute;left:0pt;flip:x;margin-left:101.8pt;margin-top:4pt;height:10.7pt;width:0.6pt;z-index:251678720;mso-width-relative:page;mso-height-relative:page;" coordsize="21600,21600" o:gfxdata="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7bArfXAAAACQEAAA8AAAAAAAAAAQAgAAAA&#10;IgAAAGRycy9kb3ducmV2LnhtbFBLAQIUABQAAAAIAIdO4kCco1poDAIAAAEEAAAOAAAAAAAAAAEA&#10;IAAAACYBAABkcnMvZTJvRG9jLnhtbFBLBQYAAAAABgAGAFkBAACkBQAAAAA=&#10;">
            <v:path arrowok="t"/>
            <v:fill focussize="0,0"/>
            <v:stroke endarrow="open"/>
            <v:imagedata o:title=""/>
            <o:lock v:ext="edit"/>
          </v:line>
        </w:pict>
      </w:r>
      <w:r>
        <w:rPr>
          <w:rFonts w:ascii="Calibri" w:hAnsi="Calibri"/>
        </w:rPr>
        <w:pict>
          <v:rect id="_x0000_s1038" o:spid="_x0000_s1038" o:spt="1" style="position:absolute;left:0pt;margin-left:50.9pt;margin-top:18.6pt;height:23.65pt;width:116.8pt;mso-wrap-distance-left:9pt;mso-wrap-distance-right:9pt;z-index:-251643904;v-text-anchor:middle;mso-width-relative:page;mso-height-relative:page;" coordsize="21600,21600" wrapcoords="-113 -457 -113 20778 21317 20778 21317 -457 -113 -457" o:gfxdata="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r16v/VAAAACAEAAA8AAAAA&#10;AAAAAQAgAAAAIgAAAGRycy9kb3ducmV2LnhtbFBLAQIUABQAAAAIAIdO4kDhrOAliQIAABsFAAAO&#10;AAAAAAAAAAEAIAAAACQBAABkcnMvZTJvRG9jLnhtbFBLBQYAAAAABgAGAFkBAAAfBgAAAAA=&#10;">
            <v:path/>
            <v:fill focussize="0,0"/>
            <v:stroke weight="1pt"/>
            <v:imagedata o:title=""/>
            <o:lock v:ext="edit"/>
            <v:textbox>
              <w:txbxContent>
                <w:p>
                  <w:pPr>
                    <w:jc w:val="center"/>
                  </w:pPr>
                  <w:r>
                    <w:rPr>
                      <w:rFonts w:hint="eastAsia"/>
                    </w:rPr>
                    <w:t>资料审核</w:t>
                  </w:r>
                </w:p>
              </w:txbxContent>
            </v:textbox>
            <w10:wrap type="tight"/>
          </v:rect>
        </w:pict>
      </w:r>
    </w:p>
    <w:p>
      <w:pPr>
        <w:tabs>
          <w:tab w:val="left" w:pos="1678"/>
        </w:tabs>
        <w:ind w:left="3830" w:leftChars="1824" w:firstLine="4320" w:firstLineChars="900"/>
        <w:jc w:val="left"/>
        <w:rPr>
          <w:rFonts w:ascii="Arial" w:hAnsi="Arial" w:cs="Arial"/>
          <w:sz w:val="48"/>
          <w:szCs w:val="48"/>
        </w:rPr>
      </w:pPr>
      <w:r>
        <w:rPr>
          <w:sz w:val="48"/>
        </w:rPr>
        <w:pict>
          <v:line id="_x0000_s1050" o:spid="_x0000_s1050" o:spt="20" style="position:absolute;left:0pt;flip:x y;margin-left:302.85pt;margin-top:16.4pt;height:20.3pt;width:0pt;z-index:251681792;mso-width-relative:page;mso-height-relative:page;" coordsize="21600,21600" o:gfxdata="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&#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WgmFbTAAAACAEAAA8AAAAAAAAAAQAgAAAAIgAAAGRy&#10;cy9kb3ducmV2LnhtbFBLAQIUABQAAAAIAIdO4kBnTlikCgIAAAoEAAAOAAAAAAAAAAEAIAAAACIB&#10;AABkcnMvZTJvRG9jLnhtbFBLBQYAAAAABgAGAFkBAACeBQAAAAA=&#10;">
            <v:path arrowok="t"/>
            <v:fill focussize="0,0"/>
            <v:stroke/>
            <v:imagedata o:title=""/>
            <o:lock v:ext="edit"/>
          </v:line>
        </w:pict>
      </w:r>
      <w:r>
        <w:pict>
          <v:rect id="_x0000_s1034" o:spid="_x0000_s1034" o:spt="1" style="position:absolute;left:0pt;margin-left:252.75pt;margin-top:39.05pt;height:23.65pt;width:95.25pt;mso-wrap-distance-left:9pt;mso-wrap-distance-right:9pt;z-index:-251639808;v-text-anchor:middle;mso-width-relative:page;mso-height-relative:page;" coordsize="21600,21600" wrapcoords="-113 -457 -113 20778 21317 20778 21317 -457 -113 -457" o:gfxdata="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i0R8tUAAAAHAQAADwAAAAAA&#10;AAABACAAAAAiAAAAZHJzL2Rvd25yZXYueG1sUEsBAhQAFAAAAAgAh07iQGTBqhWIAgAAGwUAAA4A&#10;AAAAAAAAAQAgAAAAJAEAAGRycy9lMm9Eb2MueG1sUEsFBgAAAAAGAAYAWQEAAB4GAAAAAA==&#10;">
            <v:path/>
            <v:fill focussize="0,0"/>
            <v:stroke weight="1pt"/>
            <v:imagedata o:title=""/>
            <o:lock v:ext="edit"/>
            <v:textbox>
              <w:txbxContent>
                <w:p>
                  <w:pPr>
                    <w:jc w:val="center"/>
                  </w:pPr>
                  <w:r>
                    <w:rPr>
                      <w:rFonts w:hint="eastAsia"/>
                    </w:rPr>
                    <w:t>不合格不受理</w:t>
                  </w:r>
                </w:p>
              </w:txbxContent>
            </v:textbox>
            <w10:wrap type="tight"/>
          </v:rect>
        </w:pict>
      </w:r>
      <w:r>
        <w:pict>
          <v:line id="_x0000_s1033" o:spid="_x0000_s1033" o:spt="20" style="position:absolute;left:0pt;margin-left:172.1pt;margin-top:48.5pt;height:0.6pt;width:80.65pt;z-index:251675648;mso-width-relative:page;mso-height-relative:page;" coordsize="21600,21600" o:gfxdata="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P3CI9sAAAAJAQAADwAAAAAAAAABACAAAAAiAAAA&#10;ZHJzL2Rvd25yZXYueG1sUEsBAhQAFAAAAAgAh07iQP9ZomYEAgAA+AMAAA4AAAAAAAAAAQAgAAAA&#10;KgEAAGRycy9lMm9Eb2MueG1sUEsFBgAAAAAGAAYAWQEAAKAFAAAAAA==&#10;">
            <v:path arrowok="t"/>
            <v:fill focussize="0,0"/>
            <v:stroke endarrow="open"/>
            <v:imagedata o:title=""/>
            <o:lock v:ext="edit"/>
          </v:line>
        </w:pict>
      </w:r>
      <w:r>
        <w:pict>
          <v:line id="_x0000_s1046" o:spid="_x0000_s1046" o:spt="20" style="position:absolute;left:0pt;flip:x;margin-left:101.8pt;margin-top:20.65pt;height:10.7pt;width:0.6pt;z-index:251677696;mso-width-relative:page;mso-height-relative:page;" coordsize="21600,21600" o:gfxdata="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7bArfXAAAACQEAAA8AAAAAAAAAAQAgAAAA&#10;IgAAAGRycy9kb3ducmV2LnhtbFBLAQIUABQAAAAIAIdO4kCco1poDAIAAAEEAAAOAAAAAAAAAAEA&#10;IAAAACYBAABkcnMvZTJvRG9jLnhtbFBLBQYAAAAABgAGAFkBAACkBQAAAAA=&#10;">
            <v:path arrowok="t"/>
            <v:fill focussize="0,0"/>
            <v:stroke endarrow="open"/>
            <v:imagedata o:title=""/>
            <o:lock v:ext="edit"/>
          </v:line>
        </w:pict>
      </w:r>
      <w:r>
        <w:pict>
          <v:rect id="_x0000_s1037" o:spid="_x0000_s1037" o:spt="1" style="position:absolute;left:0pt;margin-left:50.9pt;margin-top:36.9pt;height:25.8pt;width:117.75pt;z-index:251663360;v-text-anchor:middle;mso-width-relative:page;mso-height-relative:page;" coordsize="21600,21600" o:gfxdata="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Z78w3NYAAAAIAQAADwAA&#10;AAAAAAABACAAAAAiAAAAZHJzL2Rvd25yZXYueG1sUEsBAhQAFAAAAAgAh07iQH2oP8mKAgAAGwUA&#10;AA4AAAAAAAAAAQAgAAAAJQEAAGRycy9lMm9Eb2MueG1sUEsFBgAAAAAGAAYAWQEAACEGAAAAAA==&#10;">
            <v:path/>
            <v:fill focussize="0,0"/>
            <v:stroke weight="1pt"/>
            <v:imagedata o:title=""/>
            <o:lock v:ext="edit"/>
            <v:textbox>
              <w:txbxContent>
                <w:p>
                  <w:pPr>
                    <w:jc w:val="center"/>
                  </w:pPr>
                  <w:r>
                    <w:rPr>
                      <w:rFonts w:hint="eastAsia"/>
                    </w:rPr>
                    <w:t>受理</w:t>
                  </w:r>
                </w:p>
              </w:txbxContent>
            </v:textbox>
          </v:rect>
        </w:pict>
      </w:r>
      <w:r>
        <w:rPr>
          <w:rFonts w:hint="eastAsia" w:ascii="Arial" w:hAnsi="Arial" w:cs="Arial"/>
          <w:sz w:val="48"/>
          <w:szCs w:val="48"/>
        </w:rPr>
        <w:t xml:space="preserve"> </w:t>
      </w:r>
    </w:p>
    <w:p>
      <w:pPr>
        <w:pStyle w:val="2"/>
        <w:jc w:val="left"/>
      </w:pPr>
      <w:r>
        <w:rPr>
          <w:rFonts w:hint="eastAsia"/>
        </w:rPr>
        <w:t xml:space="preserve">                                                                                                 </w:t>
      </w:r>
    </w:p>
    <w:p>
      <w:pPr>
        <w:pStyle w:val="2"/>
        <w:jc w:val="left"/>
      </w:pPr>
      <w:r>
        <w:rPr>
          <w:rFonts w:ascii="Calibri" w:hAnsi="Calibri"/>
        </w:rPr>
        <w:pict>
          <v:line id="_x0000_s1035" o:spid="_x0000_s1035" o:spt="20" style="position:absolute;left:0pt;margin-left:100.55pt;margin-top:3.45pt;height:18.1pt;width:0.6pt;z-index:251668480;mso-width-relative:page;mso-height-relative:page;" coordsize="21600,21600" o:gfxdata="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N6As9oAAAAJAQAADwAAAAAAAAABACAAAAAiAAAAZHJz&#10;L2Rvd25yZXYueG1sUEsBAhQAFAAAAAgAh07iQDuqcIkCAgAA9wMAAA4AAAAAAAAAAQAgAAAAKQEA&#10;AGRycy9lMm9Eb2MueG1sUEsFBgAAAAAGAAYAWQEAAJ0FAAAAAA==&#10;">
            <v:path arrowok="t"/>
            <v:fill focussize="0,0"/>
            <v:stroke endarrow="open"/>
            <v:imagedata o:title=""/>
            <o:lock v:ext="edit"/>
          </v:line>
        </w:pict>
      </w:r>
    </w:p>
    <w:p>
      <w:pPr>
        <w:pStyle w:val="2"/>
        <w:ind w:firstLine="3840" w:firstLineChars="1600"/>
        <w:jc w:val="left"/>
      </w:pPr>
      <w:r>
        <w:rPr>
          <w:rFonts w:ascii="Calibri" w:hAnsi="Calibri"/>
        </w:rPr>
        <w:pict>
          <v:rect id="_x0000_s1036" o:spid="_x0000_s1036" o:spt="1" style="position:absolute;left:0pt;margin-left:43.4pt;margin-top:-0.05pt;height:26.45pt;width:122.95pt;z-index:251665408;v-text-anchor:middle;mso-width-relative:page;mso-height-relative:page;" coordsize="21600,21600" o:gfxdata="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KK6euvWAAAACQEAAA8AAAAA&#10;AAAAAQAgAAAAIgAAAGRycy9kb3ducmV2LnhtbFBLAQIUABQAAAAIAIdO4kBmCA1tiAIAABsFAAAO&#10;AAAAAAAAAAEAIAAAACUBAABkcnMvZTJvRG9jLnhtbFBLBQYAAAAABgAGAFkBAAAfBgAAAAA=&#10;">
            <v:path/>
            <v:fill focussize="0,0"/>
            <v:stroke weight="1pt"/>
            <v:imagedata o:title=""/>
            <o:lock v:ext="edit"/>
            <v:textbox>
              <w:txbxContent>
                <w:p>
                  <w:pPr>
                    <w:jc w:val="center"/>
                  </w:pPr>
                  <w:r>
                    <w:rPr>
                      <w:rFonts w:hint="eastAsia"/>
                    </w:rPr>
                    <w:t>复审</w:t>
                  </w:r>
                </w:p>
              </w:txbxContent>
            </v:textbox>
          </v:rect>
        </w:pict>
      </w:r>
      <w:r>
        <w:rPr>
          <w:rFonts w:hint="eastAsia" w:ascii="Arial" w:hAnsi="Arial" w:cs="Arial"/>
          <w:sz w:val="48"/>
          <w:szCs w:val="48"/>
        </w:rPr>
        <w:t xml:space="preserve">         </w:t>
      </w:r>
      <w:r>
        <w:rPr>
          <w:rFonts w:hint="eastAsia"/>
        </w:rPr>
        <w:t xml:space="preserve">                                                                                                </w:t>
      </w:r>
    </w:p>
    <w:p>
      <w:pPr>
        <w:jc w:val="left"/>
      </w:pPr>
      <w:r>
        <w:pict>
          <v:line id="_x0000_s1032" o:spid="_x0000_s1032" o:spt="20" style="position:absolute;left:0pt;margin-left:103.6pt;margin-top:7.55pt;height:17.5pt;width:0.6pt;z-index:251669504;mso-width-relative:page;mso-height-relative:page;" coordsize="21600,21600" o:gfxdata="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hfO0bYAAAACAEAAA8AAAAAAAAAAQAgAAAAIgAAAGRycy9k&#10;b3ducmV2LnhtbFBLAQIUABQAAAAIAIdO4kC7oeCRAgIAAPcDAAAOAAAAAAAAAAEAIAAAACcBAABk&#10;cnMvZTJvRG9jLnhtbFBLBQYAAAAABgAGAFkBAACbBQAAAAA=&#10;">
            <v:path arrowok="t"/>
            <v:fill focussize="0,0"/>
            <v:stroke endarrow="open"/>
            <v:imagedata o:title=""/>
            <o:lock v:ext="edit"/>
          </v:line>
        </w:pict>
      </w:r>
    </w:p>
    <w:p>
      <w:pPr>
        <w:jc w:val="left"/>
      </w:pPr>
      <w:r>
        <w:pict>
          <v:rect id="_x0000_s1031" o:spid="_x0000_s1031" o:spt="1" style="position:absolute;left:0pt;margin-left:45.05pt;margin-top:9.45pt;height:24.75pt;width:117.75pt;z-index:251664384;v-text-anchor:middle;mso-width-relative:page;mso-height-relative:page;" coordsize="21600,21600" o:gfxdata="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Gvevo7UAAAABgEAAA8AAAAAAAAA&#10;AQAgAAAAIgAAAGRycy9kb3ducmV2LnhtbFBLAQIUABQAAAAIAIdO4kA2MU8nhwIAABsFAAAOAAAA&#10;AAAAAAEAIAAAACMBAABkcnMvZTJvRG9jLnhtbFBLBQYAAAAABgAGAFkBAAAcBgAAAAA=&#10;">
            <v:path/>
            <v:fill focussize="0,0"/>
            <v:stroke weight="1pt"/>
            <v:imagedata o:title=""/>
            <o:lock v:ext="edit"/>
            <v:textbox>
              <w:txbxContent>
                <w:p>
                  <w:pPr>
                    <w:jc w:val="center"/>
                  </w:pPr>
                  <w:r>
                    <w:rPr>
                      <w:rFonts w:hint="eastAsia"/>
                    </w:rPr>
                    <w:t>决定批准</w:t>
                  </w:r>
                </w:p>
              </w:txbxContent>
            </v:textbox>
          </v:rect>
        </w:pict>
      </w:r>
    </w:p>
    <w:p>
      <w:pPr>
        <w:jc w:val="left"/>
      </w:pPr>
    </w:p>
    <w:p>
      <w:pPr>
        <w:jc w:val="left"/>
      </w:pPr>
      <w:r>
        <w:rPr>
          <w:sz w:val="24"/>
        </w:rPr>
        <w:pict>
          <v:line id="_x0000_s1030" o:spid="_x0000_s1030" o:spt="20" style="position:absolute;left:0pt;margin-left:103.6pt;margin-top:3pt;height:18.75pt;width:0.65pt;z-index:251670528;mso-width-relative:page;mso-height-relative:page;" coordsize="21600,21600" o:gfxdata="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qqHh2AAAAAgBAAAPAAAAAAAAAAEAIAAAACIAAABkcnMv&#10;ZG93bnJldi54bWxQSwECFAAUAAAACACHTuJAkjQxcAMCAAD3AwAADgAAAAAAAAABACAAAAAnAQAA&#10;ZHJzL2Uyb0RvYy54bWxQSwUGAAAAAAYABgBZAQAAnAUAAAAA&#10;">
            <v:path arrowok="t"/>
            <v:fill focussize="0,0"/>
            <v:stroke endarrow="open"/>
            <v:imagedata o:title=""/>
            <o:lock v:ext="edit"/>
          </v:line>
        </w:pict>
      </w:r>
    </w:p>
    <w:p>
      <w:r>
        <w:rPr>
          <w:sz w:val="24"/>
        </w:rPr>
        <w:pict>
          <v:rect id="_x0000_s1029" o:spid="_x0000_s1029" o:spt="1" style="position:absolute;left:0pt;margin-left:45.05pt;margin-top:6.15pt;height:23.45pt;width:121.3pt;z-index:251661312;v-text-anchor:middle;mso-width-relative:page;mso-height-relative:page;" coordsize="21600,21600" o:gfxdata="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MmPStbWAAAACAEAAA8A&#10;AAAAAAAAAQAgAAAAIgAAAGRycy9kb3ducmV2LnhtbFBLAQIUABQAAAAIAIdO4kD1PJoZiwIAABsF&#10;AAAOAAAAAAAAAAEAIAAAACUBAABkcnMvZTJvRG9jLnhtbFBLBQYAAAAABgAGAFkBAAAiBgAAAAA=&#10;">
            <v:path/>
            <v:fill focussize="0,0"/>
            <v:stroke weight="1pt"/>
            <v:imagedata o:title=""/>
            <o:lock v:ext="edit"/>
            <v:textbox>
              <w:txbxContent>
                <w:p>
                  <w:pPr>
                    <w:jc w:val="center"/>
                  </w:pPr>
                  <w:r>
                    <w:rPr>
                      <w:rFonts w:hint="eastAsia"/>
                    </w:rPr>
                    <w:t>领导审核</w:t>
                  </w:r>
                </w:p>
              </w:txbxContent>
            </v:textbox>
          </v:rect>
        </w:pict>
      </w:r>
    </w:p>
    <w:p/>
    <w:p>
      <w:pPr>
        <w:rPr>
          <w:rFonts w:ascii="黑体" w:hAnsi="黑体" w:eastAsia="黑体" w:cs="黑体"/>
          <w:sz w:val="32"/>
          <w:szCs w:val="32"/>
        </w:rPr>
      </w:pPr>
      <w:r>
        <w:rPr>
          <w:sz w:val="24"/>
        </w:rPr>
        <w:pict>
          <v:line id="_x0000_s1028" o:spid="_x0000_s1028" o:spt="20" style="position:absolute;left:0pt;flip:x;margin-left:104.9pt;margin-top:3.25pt;height:16.25pt;width:0.6pt;z-index:251671552;mso-width-relative:page;mso-height-relative:page;" coordsize="21600,21600" o:gfxdata="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&#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vSfx1QAAAAcBAAAPAAAAAAAAAAEAIAAAACIAAABk&#10;cnMvZG93bnJldi54bWxQSwECFAAUAAAACACHTuJAuSMQEQkCAAABBAAADgAAAAAAAAABACAAAAAk&#10;AQAAZHJzL2Uyb0RvYy54bWxQSwUGAAAAAAYABgBZAQAAnwUAAAAA&#10;">
            <v:path arrowok="t"/>
            <v:fill focussize="0,0"/>
            <v:stroke endarrow="open"/>
            <v:imagedata o:title=""/>
            <o:lock v:ext="edit"/>
          </v:line>
        </w:pict>
      </w:r>
      <w:r>
        <w:rPr>
          <w:sz w:val="24"/>
        </w:rPr>
        <w:pict>
          <v:rect id="_x0000_s1027" o:spid="_x0000_s1027" o:spt="1" style="position:absolute;left:0pt;margin-left:41.6pt;margin-top:19.5pt;height:25.65pt;width:124.75pt;z-index:251662336;v-text-anchor:middle;mso-width-relative:page;mso-height-relative:page;" coordsize="21600,21600" o:gfxdata="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B0OqXnVAAAACAEAAA8AAAAA&#10;AAAAAQAgAAAAIgAAAGRycy9kb3ducmV2LnhtbFBLAQIUABQAAAAIAIdO4kA/PLf7iQIAABsFAAAO&#10;AAAAAAAAAAEAIAAAACQBAABkcnMvZTJvRG9jLnhtbFBLBQYAAAAABgAGAFkBAAAfBgAAAAA=&#10;">
            <v:path/>
            <v:fill focussize="0,0"/>
            <v:stroke weight="1pt"/>
            <v:imagedata o:title=""/>
            <o:lock v:ext="edit"/>
            <v:textbox>
              <w:txbxContent>
                <w:p>
                  <w:pPr>
                    <w:jc w:val="center"/>
                  </w:pPr>
                  <w:r>
                    <w:rPr>
                      <w:rFonts w:hint="eastAsia"/>
                    </w:rPr>
                    <w:t>制作、核发证件</w:t>
                  </w:r>
                </w:p>
              </w:txbxContent>
            </v:textbox>
          </v:rect>
        </w:pict>
      </w:r>
    </w:p>
    <w:p>
      <w:pPr>
        <w:pStyle w:val="2"/>
      </w:pPr>
    </w:p>
    <w:p>
      <w:pPr>
        <w:rPr>
          <w:rFonts w:ascii="仿宋_GB2312" w:hAnsi="仿宋_GB2312" w:eastAsia="仿宋_GB2312" w:cs="仿宋_GB2312"/>
          <w:color w:val="2A2A2A"/>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sectPr>
      <w:headerReference r:id="rId3" w:type="default"/>
      <w:footerReference r:id="rId4"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ヒラギノ角ゴ Pro W3">
    <w:altName w:val="文泉驿微米黑"/>
    <w:panose1 w:val="00000000000000000000"/>
    <w:charset w:val="00"/>
    <w:family w:val="roman"/>
    <w:pitch w:val="default"/>
    <w:sig w:usb0="00000000" w:usb1="00000000" w:usb2="00000000" w:usb3="00000000" w:csb0="00040001" w:csb1="00000000"/>
  </w:font>
  <w:font w:name="文泉驿微米黑">
    <w:panose1 w:val="020B0606030804020204"/>
    <w:charset w:val="86"/>
    <w:family w:val="auto"/>
    <w:pitch w:val="default"/>
    <w:sig w:usb0="E10002EF" w:usb1="6BDFFCFB" w:usb2="00800036" w:usb3="00000000" w:csb0="603E019F" w:csb1="DFD70000"/>
  </w:font>
  <w:font w:name="Lucida Grande">
    <w:altName w:val="文泉驿微米黑"/>
    <w:panose1 w:val="00000000000000000000"/>
    <w:charset w:val="00"/>
    <w:family w:val="roman"/>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0</w:t>
    </w:r>
    <w:r>
      <w:rPr>
        <w:rFonts w:ascii="宋体" w:hAnsi="宋体"/>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1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g4Y2RjZmVmMzdkMGZlZGUxMzNjYTU2NzAzZDc0MjQifQ=="/>
  </w:docVars>
  <w:rsids>
    <w:rsidRoot w:val="12A51D5D"/>
    <w:rsid w:val="000D29A3"/>
    <w:rsid w:val="00116C95"/>
    <w:rsid w:val="001E66A2"/>
    <w:rsid w:val="00200CB4"/>
    <w:rsid w:val="003C0B99"/>
    <w:rsid w:val="00610D66"/>
    <w:rsid w:val="00815014"/>
    <w:rsid w:val="008B55E4"/>
    <w:rsid w:val="00A740F3"/>
    <w:rsid w:val="00B6087D"/>
    <w:rsid w:val="00BC6655"/>
    <w:rsid w:val="00BE6FBD"/>
    <w:rsid w:val="00CC4BC1"/>
    <w:rsid w:val="00EF4A42"/>
    <w:rsid w:val="00F86AC6"/>
    <w:rsid w:val="077F1302"/>
    <w:rsid w:val="08D40AC1"/>
    <w:rsid w:val="0A14022A"/>
    <w:rsid w:val="12A51D5D"/>
    <w:rsid w:val="249918C1"/>
    <w:rsid w:val="27306ECE"/>
    <w:rsid w:val="2ED120CB"/>
    <w:rsid w:val="32BB2C95"/>
    <w:rsid w:val="368F480F"/>
    <w:rsid w:val="369B5FA3"/>
    <w:rsid w:val="39AC4591"/>
    <w:rsid w:val="42025ACE"/>
    <w:rsid w:val="449452DF"/>
    <w:rsid w:val="49D56E99"/>
    <w:rsid w:val="53EC2E48"/>
    <w:rsid w:val="55F54FEA"/>
    <w:rsid w:val="5A184493"/>
    <w:rsid w:val="5B1B0F33"/>
    <w:rsid w:val="5C05448D"/>
    <w:rsid w:val="66DE8946"/>
    <w:rsid w:val="691D59D6"/>
    <w:rsid w:val="6D634258"/>
    <w:rsid w:val="75915C1C"/>
    <w:rsid w:val="76777EC7"/>
    <w:rsid w:val="7BBB4EFC"/>
    <w:rsid w:val="7F1C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sz w:val="24"/>
    </w:rPr>
  </w:style>
  <w:style w:type="paragraph" w:styleId="3">
    <w:name w:val="Balloon Text"/>
    <w:basedOn w:val="1"/>
    <w:link w:val="15"/>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4">
    <w:name w:val="自由格式"/>
    <w:qFormat/>
    <w:uiPriority w:val="0"/>
    <w:rPr>
      <w:rFonts w:ascii="Lucida Grande" w:hAnsi="Lucida Grande" w:eastAsia="ヒラギノ角ゴ Pro W3" w:cs="Times New Roman"/>
      <w:color w:val="000000"/>
      <w:lang w:val="en-US" w:eastAsia="zh-CN" w:bidi="ar-SA"/>
    </w:rPr>
  </w:style>
  <w:style w:type="character" w:customStyle="1" w:styleId="15">
    <w:name w:val="批注框文本 Char"/>
    <w:basedOn w:val="9"/>
    <w:link w:val="3"/>
    <w:qFormat/>
    <w:uiPriority w:val="0"/>
    <w:rPr>
      <w:rFonts w:ascii="Calibri" w:hAnsi="Calibri"/>
      <w:kern w:val="2"/>
      <w:sz w:val="18"/>
      <w:szCs w:val="18"/>
    </w:rPr>
  </w:style>
  <w:style w:type="paragraph" w:customStyle="1" w:styleId="16">
    <w:name w:val="示例"/>
    <w:next w:val="1"/>
    <w:qFormat/>
    <w:uiPriority w:val="0"/>
    <w:pPr>
      <w:widowControl w:val="0"/>
      <w:numPr>
        <w:ilvl w:val="0"/>
        <w:numId w:val="1"/>
      </w:numPr>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4"/>
    <customShpInfo spid="_x0000_s1043"/>
    <customShpInfo spid="_x0000_s1042"/>
    <customShpInfo spid="_x0000_s1041"/>
    <customShpInfo spid="_x0000_s1048"/>
    <customShpInfo spid="_x0000_s1040"/>
    <customShpInfo spid="_x0000_s1049"/>
    <customShpInfo spid="_x0000_s1047"/>
    <customShpInfo spid="_x0000_s1038"/>
    <customShpInfo spid="_x0000_s1050"/>
    <customShpInfo spid="_x0000_s1034"/>
    <customShpInfo spid="_x0000_s1033"/>
    <customShpInfo spid="_x0000_s1046"/>
    <customShpInfo spid="_x0000_s1037"/>
    <customShpInfo spid="_x0000_s1035"/>
    <customShpInfo spid="_x0000_s1036"/>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534</Words>
  <Characters>3044</Characters>
  <Lines>25</Lines>
  <Paragraphs>7</Paragraphs>
  <TotalTime>10</TotalTime>
  <ScaleCrop>false</ScaleCrop>
  <LinksUpToDate>false</LinksUpToDate>
  <CharactersWithSpaces>3571</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2019-12-01T20:34:00Z</dcterms:created>
  <dc:creator>Administrator</dc:creator>
  <cp:lastModifiedBy>user</cp:lastModifiedBy>
  <cp:lastPrinted>2022-12-09T11:34:00Z</cp:lastPrinted>
  <dcterms:modified xsi:type="dcterms:W3CDTF">2023-03-05T18:01:15Z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5EC5C16D5E9B44618090191D4F2123D3</vt:lpwstr>
  </property>
</Properties>
</file>