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事项类别：</w:t>
      </w:r>
      <w:r>
        <w:rPr>
          <w:rFonts w:hint="eastAsia"/>
          <w:lang w:val="en-US" w:eastAsia="zh-CN"/>
        </w:rPr>
        <w:t>公共服务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40"/>
          <w:szCs w:val="40"/>
          <w:shd w:val="clear" w:fill="FFFFFF"/>
          <w:lang w:val="en-US" w:eastAsia="zh-CN"/>
        </w:rPr>
        <w:t>流浪乞讨人员救助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共和县民政局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600" w:firstLineChars="2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本县区域内申请与办理。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1、《城市生活无着的流浪乞讨人员救助管理办法》</w:t>
      </w:r>
    </w:p>
    <w:p>
      <w:r>
        <w:rPr>
          <w:rFonts w:hint="eastAsia" w:ascii="宋体" w:hAnsi="宋体" w:eastAsia="宋体" w:cs="宋体"/>
          <w:color w:val="000000"/>
          <w:sz w:val="20"/>
          <w:szCs w:val="20"/>
        </w:rPr>
        <w:t>2、《城市生活无着的流浪乞讨人员救助管理办法实施细则》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共和县民政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b/>
          <w:bCs/>
          <w:sz w:val="24"/>
          <w:lang w:val="en-US" w:eastAsia="zh-CN"/>
        </w:rPr>
        <w:t>社会事务办公室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条件及限制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/>
        <w:spacing w:after="225" w:afterAutospacing="0" w:line="360" w:lineRule="atLeast"/>
        <w:ind w:left="630" w:hanging="630" w:hangingChars="300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条件：</w:t>
      </w:r>
      <w:r>
        <w:rPr>
          <w:rFonts w:ascii="Arial" w:hAnsi="Arial" w:eastAsia="Helvetica" w:cs="Arial"/>
          <w:color w:val="000000"/>
          <w:sz w:val="20"/>
          <w:szCs w:val="20"/>
        </w:rPr>
        <w:t>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、自身无力解决食宿。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/>
        <w:spacing w:after="225" w:afterAutospacing="0" w:line="360" w:lineRule="atLeast"/>
        <w:ind w:left="630" w:hanging="600" w:hangingChars="300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default" w:ascii="Arial" w:hAnsi="Arial" w:eastAsia="Helvetica" w:cs="Arial"/>
          <w:color w:val="000000"/>
          <w:sz w:val="20"/>
          <w:szCs w:val="20"/>
        </w:rPr>
        <w:t>2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、无亲友投靠。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/>
        <w:spacing w:after="225" w:afterAutospacing="0" w:line="360" w:lineRule="atLeast"/>
        <w:ind w:left="630" w:hanging="600" w:hangingChars="300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default" w:ascii="Arial" w:hAnsi="Arial" w:eastAsia="Helvetica" w:cs="Arial"/>
          <w:color w:val="000000"/>
          <w:sz w:val="20"/>
          <w:szCs w:val="20"/>
        </w:rPr>
        <w:t>3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、又不享受城市最低生活保障或者农村五保供养。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/>
        <w:spacing w:after="225" w:afterAutospacing="0" w:line="360" w:lineRule="atLeast"/>
        <w:ind w:left="630" w:hanging="600" w:hangingChars="300"/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eastAsia="Helvetica" w:cs="Arial"/>
          <w:color w:val="000000"/>
          <w:sz w:val="20"/>
          <w:szCs w:val="20"/>
        </w:rPr>
        <w:t>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、正在城市流浪乞讨度日的人员。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/>
        <w:spacing w:after="225" w:afterAutospacing="0" w:line="360" w:lineRule="atLeast"/>
        <w:ind w:left="630" w:hanging="630" w:hangingChars="300"/>
        <w:jc w:val="left"/>
        <w:rPr>
          <w:rFonts w:hint="default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限制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虽有流浪乞讨行为，但不具备前款规定情形的，不属于救助对象。</w:t>
      </w:r>
    </w:p>
    <w:p>
      <w:pPr>
        <w:numPr>
          <w:ilvl w:val="0"/>
          <w:numId w:val="1"/>
        </w:numPr>
        <w:shd w:val="clear"/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申请材料：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/>
        <w:spacing w:after="225" w:afterAutospacing="0" w:line="360" w:lineRule="atLeast"/>
        <w:ind w:left="598" w:leftChars="285" w:firstLine="0" w:firstLineChars="0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1、有效证明申请人身份的证件。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/>
        <w:spacing w:after="225" w:afterAutospacing="0" w:line="360" w:lineRule="atLeast"/>
        <w:ind w:left="598" w:leftChars="285" w:firstLine="0" w:firstLineChars="0"/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2、《受助人员入站情况登记表》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36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窗口办理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受理—审查—办结（详见附图办事流程图）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承诺时限： 8个工作日。（承诺办结期限不包含现场勘查、专家评审、公示公告、报县政府审批、邮寄等特殊情况时间）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8510009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申请人在申请行政审批过程中，依法享有陈述权、申辩权。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申请人在行政许可申请被驳回的有权要求说明理由。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申请人不服行政许可决定的，有权依法申请行政复议或者提起行政诉讼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0-12:00；下午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:30-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360" w:lineRule="exact"/>
        <w:ind w:firstLine="481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</w:t>
      </w:r>
      <w:r>
        <w:rPr>
          <w:rFonts w:hint="eastAsia" w:ascii="宋体" w:hAnsi="宋体"/>
          <w:sz w:val="24"/>
          <w:lang w:eastAsia="zh-CN"/>
        </w:rPr>
        <w:t>县幼儿园门口下车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窗口送达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流浪乞讨人员救助流程图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360" w:lineRule="auto"/>
        <w:ind w:firstLine="570"/>
        <w:rPr>
          <w:rFonts w:hint="eastAsia" w:eastAsia="仿宋_GB2312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24"/>
          <w:lang w:eastAsia="zh-CN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883910" cy="8291830"/>
            <wp:effectExtent l="0" t="0" r="2540" b="13970"/>
            <wp:docPr id="1" name="图片 1" descr="流浪乞讨人员救助流程图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浪乞讨人员救助流程图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829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58F772E"/>
    <w:rsid w:val="08D40AC1"/>
    <w:rsid w:val="0A14022A"/>
    <w:rsid w:val="0A920ECE"/>
    <w:rsid w:val="0BB91287"/>
    <w:rsid w:val="0BD8194A"/>
    <w:rsid w:val="107E18F8"/>
    <w:rsid w:val="12A51D5D"/>
    <w:rsid w:val="16064776"/>
    <w:rsid w:val="1A1324AA"/>
    <w:rsid w:val="1EF40423"/>
    <w:rsid w:val="1FB57B5F"/>
    <w:rsid w:val="21D834F4"/>
    <w:rsid w:val="243323A4"/>
    <w:rsid w:val="25160062"/>
    <w:rsid w:val="268D3D9F"/>
    <w:rsid w:val="27306ECE"/>
    <w:rsid w:val="28CD5551"/>
    <w:rsid w:val="2AF14141"/>
    <w:rsid w:val="2DBE4505"/>
    <w:rsid w:val="2ED120CB"/>
    <w:rsid w:val="369B5FA3"/>
    <w:rsid w:val="3DFD3E80"/>
    <w:rsid w:val="3F2D18A3"/>
    <w:rsid w:val="41FE1996"/>
    <w:rsid w:val="4B970A53"/>
    <w:rsid w:val="4CCB74A2"/>
    <w:rsid w:val="5186557F"/>
    <w:rsid w:val="52143DE5"/>
    <w:rsid w:val="523F09AD"/>
    <w:rsid w:val="52C456E0"/>
    <w:rsid w:val="540A5320"/>
    <w:rsid w:val="56F75D8C"/>
    <w:rsid w:val="579A5261"/>
    <w:rsid w:val="57F359E6"/>
    <w:rsid w:val="5A761563"/>
    <w:rsid w:val="5BA069F2"/>
    <w:rsid w:val="60D36EB3"/>
    <w:rsid w:val="60DA77AA"/>
    <w:rsid w:val="616D55C9"/>
    <w:rsid w:val="63C942F4"/>
    <w:rsid w:val="65197815"/>
    <w:rsid w:val="652E5731"/>
    <w:rsid w:val="68B01068"/>
    <w:rsid w:val="691D59D6"/>
    <w:rsid w:val="6D634258"/>
    <w:rsid w:val="730639DA"/>
    <w:rsid w:val="75E271FC"/>
    <w:rsid w:val="76777EC7"/>
    <w:rsid w:val="77EF1A65"/>
    <w:rsid w:val="79B31B8F"/>
    <w:rsid w:val="7AA5597C"/>
    <w:rsid w:val="7C11382C"/>
    <w:rsid w:val="7CB65C1E"/>
    <w:rsid w:val="7E093AD1"/>
    <w:rsid w:val="7F1C711A"/>
    <w:rsid w:val="7FE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D3D3D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single"/>
    </w:rPr>
  </w:style>
  <w:style w:type="character" w:styleId="13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wx-space"/>
    <w:basedOn w:val="6"/>
    <w:qFormat/>
    <w:uiPriority w:val="0"/>
  </w:style>
  <w:style w:type="character" w:customStyle="1" w:styleId="19">
    <w:name w:val="wx-space1"/>
    <w:basedOn w:val="6"/>
    <w:qFormat/>
    <w:uiPriority w:val="0"/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hover6"/>
    <w:basedOn w:val="6"/>
    <w:qFormat/>
    <w:uiPriority w:val="0"/>
    <w:rPr>
      <w:color w:val="000000"/>
      <w:shd w:val="clear" w:fill="FFFFFF"/>
    </w:rPr>
  </w:style>
  <w:style w:type="character" w:customStyle="1" w:styleId="23">
    <w:name w:val="u-btn"/>
    <w:basedOn w:val="6"/>
    <w:qFormat/>
    <w:uiPriority w:val="0"/>
  </w:style>
  <w:style w:type="character" w:customStyle="1" w:styleId="24">
    <w:name w:val="z-ope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820</Words>
  <Characters>898</Characters>
  <Lines>0</Lines>
  <Paragraphs>0</Paragraphs>
  <TotalTime>0</TotalTime>
  <ScaleCrop>false</ScaleCrop>
  <LinksUpToDate>false</LinksUpToDate>
  <CharactersWithSpaces>910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dcterms:modified xsi:type="dcterms:W3CDTF">2023-03-05T17:40:21Z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28FA8E3F4AB64350AE4BB203D453AF3E</vt:lpwstr>
  </property>
</Properties>
</file>